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7E64" w14:textId="5D9C3DF9" w:rsidR="004E1716" w:rsidRPr="00106C32" w:rsidRDefault="004E171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СЛАЙД 1</w:t>
      </w:r>
    </w:p>
    <w:p w14:paraId="42804BBA" w14:textId="041B8135" w:rsidR="00586B7D" w:rsidRDefault="009A4EC7" w:rsidP="00586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386EA0" wp14:editId="348C9AD2">
            <wp:extent cx="6645910" cy="3738245"/>
            <wp:effectExtent l="0" t="0" r="2540" b="0"/>
            <wp:docPr id="15062576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57697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1716" w:rsidRPr="00106C32">
        <w:rPr>
          <w:rFonts w:ascii="Times New Roman" w:hAnsi="Times New Roman" w:cs="Times New Roman"/>
          <w:sz w:val="28"/>
          <w:szCs w:val="28"/>
        </w:rPr>
        <w:t>Добрый день</w:t>
      </w:r>
      <w:r w:rsidR="00E50283">
        <w:rPr>
          <w:rFonts w:ascii="Times New Roman" w:hAnsi="Times New Roman" w:cs="Times New Roman"/>
          <w:sz w:val="28"/>
          <w:szCs w:val="28"/>
        </w:rPr>
        <w:t>, у</w:t>
      </w:r>
      <w:r w:rsidR="004E1716" w:rsidRPr="00106C32">
        <w:rPr>
          <w:rFonts w:ascii="Times New Roman" w:hAnsi="Times New Roman" w:cs="Times New Roman"/>
          <w:sz w:val="28"/>
          <w:szCs w:val="28"/>
        </w:rPr>
        <w:t>важаемые коллеги!</w:t>
      </w:r>
    </w:p>
    <w:p w14:paraId="26C1A54E" w14:textId="77777777" w:rsidR="00732BB5" w:rsidRPr="00106C32" w:rsidRDefault="00732BB5" w:rsidP="00586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2830CB" w14:textId="3789013B" w:rsidR="00C4731C" w:rsidRPr="00106C32" w:rsidRDefault="004E1716" w:rsidP="00586B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Представляю вашему вниманию доклад, </w:t>
      </w:r>
      <w:r w:rsidR="00FA4011" w:rsidRPr="00106C32">
        <w:rPr>
          <w:rFonts w:ascii="Times New Roman" w:hAnsi="Times New Roman" w:cs="Times New Roman"/>
          <w:sz w:val="28"/>
          <w:szCs w:val="28"/>
        </w:rPr>
        <w:t xml:space="preserve">посвящённый </w:t>
      </w:r>
      <w:r w:rsidR="00FA4011">
        <w:rPr>
          <w:rFonts w:ascii="Times New Roman" w:hAnsi="Times New Roman" w:cs="Times New Roman"/>
          <w:sz w:val="28"/>
          <w:szCs w:val="28"/>
        </w:rPr>
        <w:t>а</w:t>
      </w:r>
      <w:r w:rsidR="00FA4011" w:rsidRPr="00A305A4">
        <w:rPr>
          <w:rFonts w:ascii="Times New Roman" w:hAnsi="Times New Roman" w:cs="Times New Roman"/>
          <w:sz w:val="28"/>
          <w:szCs w:val="28"/>
        </w:rPr>
        <w:t>нализ</w:t>
      </w:r>
      <w:r w:rsidR="00FA4011">
        <w:rPr>
          <w:rFonts w:ascii="Times New Roman" w:hAnsi="Times New Roman" w:cs="Times New Roman"/>
          <w:sz w:val="28"/>
          <w:szCs w:val="28"/>
        </w:rPr>
        <w:t>у</w:t>
      </w:r>
      <w:r w:rsidR="00FA4011" w:rsidRPr="00A305A4">
        <w:rPr>
          <w:rFonts w:ascii="Times New Roman" w:hAnsi="Times New Roman" w:cs="Times New Roman"/>
          <w:sz w:val="28"/>
          <w:szCs w:val="28"/>
        </w:rPr>
        <w:t xml:space="preserve"> основных показателей контрольно-надзорной деятельности при осуществлении надзора </w:t>
      </w:r>
      <w:r w:rsidR="00FA4011">
        <w:rPr>
          <w:rFonts w:ascii="Times New Roman" w:hAnsi="Times New Roman" w:cs="Times New Roman"/>
          <w:sz w:val="28"/>
          <w:szCs w:val="28"/>
        </w:rPr>
        <w:br/>
      </w:r>
      <w:r w:rsidR="00FA4011" w:rsidRPr="00A305A4">
        <w:rPr>
          <w:rFonts w:ascii="Times New Roman" w:hAnsi="Times New Roman" w:cs="Times New Roman"/>
          <w:sz w:val="28"/>
          <w:szCs w:val="28"/>
        </w:rPr>
        <w:t xml:space="preserve">за гидротехническими сооружениями </w:t>
      </w:r>
      <w:r w:rsidR="00FA4011">
        <w:rPr>
          <w:rFonts w:ascii="Times New Roman" w:hAnsi="Times New Roman" w:cs="Times New Roman"/>
          <w:sz w:val="28"/>
          <w:szCs w:val="28"/>
        </w:rPr>
        <w:t>за</w:t>
      </w:r>
      <w:r w:rsidR="00586B7D">
        <w:rPr>
          <w:rFonts w:ascii="Times New Roman" w:hAnsi="Times New Roman" w:cs="Times New Roman"/>
          <w:sz w:val="28"/>
          <w:szCs w:val="28"/>
        </w:rPr>
        <w:t xml:space="preserve"> </w:t>
      </w:r>
      <w:r w:rsidR="00732BB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2BB5" w:rsidRPr="00732BB5">
        <w:rPr>
          <w:rFonts w:ascii="Times New Roman" w:hAnsi="Times New Roman" w:cs="Times New Roman"/>
          <w:sz w:val="28"/>
          <w:szCs w:val="28"/>
        </w:rPr>
        <w:t xml:space="preserve"> </w:t>
      </w:r>
      <w:r w:rsidR="00732BB5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FA4011">
        <w:rPr>
          <w:rFonts w:ascii="Times New Roman" w:hAnsi="Times New Roman" w:cs="Times New Roman"/>
          <w:sz w:val="28"/>
          <w:szCs w:val="28"/>
        </w:rPr>
        <w:t>202</w:t>
      </w:r>
      <w:r w:rsidR="00732BB5">
        <w:rPr>
          <w:rFonts w:ascii="Times New Roman" w:hAnsi="Times New Roman" w:cs="Times New Roman"/>
          <w:sz w:val="28"/>
          <w:szCs w:val="28"/>
        </w:rPr>
        <w:t>6</w:t>
      </w:r>
      <w:r w:rsidR="00FA4011" w:rsidRPr="00A305A4">
        <w:rPr>
          <w:rFonts w:ascii="Times New Roman" w:hAnsi="Times New Roman" w:cs="Times New Roman"/>
          <w:sz w:val="28"/>
          <w:szCs w:val="28"/>
        </w:rPr>
        <w:t xml:space="preserve"> год</w:t>
      </w:r>
      <w:r w:rsidR="00732BB5">
        <w:rPr>
          <w:rFonts w:ascii="Times New Roman" w:hAnsi="Times New Roman" w:cs="Times New Roman"/>
          <w:sz w:val="28"/>
          <w:szCs w:val="28"/>
        </w:rPr>
        <w:t>а</w:t>
      </w:r>
      <w:r w:rsidR="00FB102B" w:rsidRPr="00106C32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FA4011">
        <w:rPr>
          <w:rFonts w:ascii="Times New Roman" w:hAnsi="Times New Roman" w:cs="Times New Roman"/>
          <w:sz w:val="28"/>
          <w:szCs w:val="28"/>
        </w:rPr>
        <w:br/>
      </w:r>
      <w:r w:rsidR="00FB102B" w:rsidRPr="00106C32">
        <w:rPr>
          <w:rFonts w:ascii="Times New Roman" w:hAnsi="Times New Roman" w:cs="Times New Roman"/>
          <w:sz w:val="28"/>
          <w:szCs w:val="28"/>
        </w:rPr>
        <w:t xml:space="preserve">на территории Владимирской, Ивановской, Костромской, Московской, Тверской </w:t>
      </w:r>
      <w:r w:rsidR="00FA4011">
        <w:rPr>
          <w:rFonts w:ascii="Times New Roman" w:hAnsi="Times New Roman" w:cs="Times New Roman"/>
          <w:sz w:val="28"/>
          <w:szCs w:val="28"/>
        </w:rPr>
        <w:br/>
      </w:r>
      <w:r w:rsidR="00FB102B" w:rsidRPr="00106C32">
        <w:rPr>
          <w:rFonts w:ascii="Times New Roman" w:hAnsi="Times New Roman" w:cs="Times New Roman"/>
          <w:sz w:val="28"/>
          <w:szCs w:val="28"/>
        </w:rPr>
        <w:t>и Ярославской областей.</w:t>
      </w:r>
    </w:p>
    <w:p w14:paraId="1CE4A361" w14:textId="77777777" w:rsidR="00E72806" w:rsidRPr="00106C32" w:rsidRDefault="00E72806" w:rsidP="00E728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5C6">
        <w:rPr>
          <w:rFonts w:ascii="Times New Roman" w:hAnsi="Times New Roman" w:cs="Times New Roman"/>
          <w:sz w:val="28"/>
          <w:szCs w:val="28"/>
        </w:rPr>
        <w:t>СЛАЙД 2</w:t>
      </w:r>
    </w:p>
    <w:p w14:paraId="102A7804" w14:textId="53CA5066" w:rsidR="00586B7D" w:rsidRDefault="009A4EC7" w:rsidP="00CA3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37B2EB3" wp14:editId="3D277D98">
            <wp:extent cx="6645910" cy="3738245"/>
            <wp:effectExtent l="0" t="0" r="2540" b="0"/>
            <wp:docPr id="14659278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2788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C0811" w14:textId="76C1962A" w:rsidR="004873CB" w:rsidRDefault="00E72806" w:rsidP="00D13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На слайде приведена информация об </w:t>
      </w:r>
      <w:r w:rsidRPr="002E3C03">
        <w:rPr>
          <w:rFonts w:ascii="Times New Roman" w:hAnsi="Times New Roman" w:cs="Times New Roman"/>
          <w:sz w:val="28"/>
          <w:szCs w:val="28"/>
        </w:rPr>
        <w:t xml:space="preserve">общем количестве гидротехнических сооружений, расположенных на поднадзорной территории – </w:t>
      </w:r>
      <w:r w:rsidRPr="00C321A2">
        <w:rPr>
          <w:rFonts w:ascii="Times New Roman" w:hAnsi="Times New Roman" w:cs="Times New Roman"/>
          <w:sz w:val="28"/>
          <w:szCs w:val="28"/>
        </w:rPr>
        <w:t xml:space="preserve">это </w:t>
      </w:r>
      <w:r w:rsidR="003C7702">
        <w:rPr>
          <w:rFonts w:ascii="Times New Roman" w:hAnsi="Times New Roman" w:cs="Times New Roman"/>
          <w:bCs/>
          <w:sz w:val="28"/>
          <w:szCs w:val="28"/>
        </w:rPr>
        <w:t>1</w:t>
      </w:r>
      <w:r w:rsidR="00046899">
        <w:rPr>
          <w:rFonts w:ascii="Times New Roman" w:hAnsi="Times New Roman" w:cs="Times New Roman"/>
          <w:bCs/>
          <w:sz w:val="28"/>
          <w:szCs w:val="28"/>
        </w:rPr>
        <w:t>6</w:t>
      </w:r>
      <w:r w:rsidR="00732BB5">
        <w:rPr>
          <w:rFonts w:ascii="Times New Roman" w:hAnsi="Times New Roman" w:cs="Times New Roman"/>
          <w:bCs/>
          <w:sz w:val="28"/>
          <w:szCs w:val="28"/>
        </w:rPr>
        <w:t>06</w:t>
      </w:r>
      <w:r w:rsidRPr="00C321A2">
        <w:rPr>
          <w:rFonts w:ascii="Times New Roman" w:hAnsi="Times New Roman" w:cs="Times New Roman"/>
          <w:sz w:val="28"/>
          <w:szCs w:val="28"/>
        </w:rPr>
        <w:t xml:space="preserve"> ГТС.</w:t>
      </w:r>
    </w:p>
    <w:p w14:paraId="540834BB" w14:textId="77777777" w:rsidR="00A8179D" w:rsidRDefault="00A8179D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2F797D" w14:textId="216C5511" w:rsidR="004E1716" w:rsidRPr="00106C32" w:rsidRDefault="00E7280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3</w:t>
      </w:r>
    </w:p>
    <w:p w14:paraId="5B54B69B" w14:textId="747665B9" w:rsidR="003B6B5D" w:rsidRDefault="00D134FA" w:rsidP="00106C3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</w:rPr>
        <w:drawing>
          <wp:inline distT="0" distB="0" distL="0" distR="0" wp14:anchorId="0BB4B1BF" wp14:editId="1EE949D1">
            <wp:extent cx="6645910" cy="3738245"/>
            <wp:effectExtent l="0" t="0" r="2540" b="0"/>
            <wp:docPr id="231989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89974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331AB" w14:textId="77777777" w:rsidR="00586B7D" w:rsidRPr="00EA45C6" w:rsidRDefault="00586B7D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EE3E6F" w14:textId="77777777" w:rsidR="00030294" w:rsidRDefault="006948F2" w:rsidP="00106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C6">
        <w:rPr>
          <w:rFonts w:ascii="Times New Roman" w:hAnsi="Times New Roman" w:cs="Times New Roman"/>
          <w:sz w:val="28"/>
          <w:szCs w:val="28"/>
        </w:rPr>
        <w:t xml:space="preserve">Обратите внимание на </w:t>
      </w:r>
      <w:r w:rsidR="000B25F3" w:rsidRPr="00EA45C6">
        <w:rPr>
          <w:rFonts w:ascii="Times New Roman" w:hAnsi="Times New Roman" w:cs="Times New Roman"/>
          <w:sz w:val="28"/>
          <w:szCs w:val="28"/>
        </w:rPr>
        <w:t>подробную</w:t>
      </w:r>
      <w:r w:rsidR="004E1716" w:rsidRPr="00EA45C6">
        <w:rPr>
          <w:rFonts w:ascii="Times New Roman" w:hAnsi="Times New Roman" w:cs="Times New Roman"/>
          <w:sz w:val="28"/>
          <w:szCs w:val="28"/>
        </w:rPr>
        <w:t xml:space="preserve"> </w:t>
      </w:r>
      <w:r w:rsidRPr="00EA45C6">
        <w:rPr>
          <w:rFonts w:ascii="Times New Roman" w:hAnsi="Times New Roman" w:cs="Times New Roman"/>
          <w:sz w:val="28"/>
          <w:szCs w:val="28"/>
        </w:rPr>
        <w:t>информацию</w:t>
      </w:r>
      <w:r w:rsidR="004E1716" w:rsidRPr="00EA45C6">
        <w:rPr>
          <w:rFonts w:ascii="Times New Roman" w:hAnsi="Times New Roman" w:cs="Times New Roman"/>
          <w:sz w:val="28"/>
          <w:szCs w:val="28"/>
        </w:rPr>
        <w:t xml:space="preserve"> о поднадзорных </w:t>
      </w:r>
      <w:r w:rsidR="000B25F3" w:rsidRPr="00EA45C6">
        <w:rPr>
          <w:rFonts w:ascii="Times New Roman" w:hAnsi="Times New Roman" w:cs="Times New Roman"/>
          <w:sz w:val="28"/>
          <w:szCs w:val="28"/>
        </w:rPr>
        <w:t>ГТС</w:t>
      </w:r>
      <w:r w:rsidR="004E1716" w:rsidRPr="00EA45C6">
        <w:rPr>
          <w:rFonts w:ascii="Times New Roman" w:hAnsi="Times New Roman" w:cs="Times New Roman"/>
          <w:sz w:val="28"/>
          <w:szCs w:val="28"/>
        </w:rPr>
        <w:t xml:space="preserve"> с указанием класса и отрасли</w:t>
      </w:r>
      <w:r w:rsidR="003B6B5D" w:rsidRPr="00EA45C6">
        <w:rPr>
          <w:rFonts w:ascii="Times New Roman" w:hAnsi="Times New Roman" w:cs="Times New Roman"/>
          <w:sz w:val="28"/>
          <w:szCs w:val="28"/>
        </w:rPr>
        <w:t xml:space="preserve"> применения</w:t>
      </w:r>
      <w:r w:rsidR="004E1716" w:rsidRPr="00EA45C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DE1844" w14:textId="0AA60352" w:rsidR="00030294" w:rsidRDefault="004E1716" w:rsidP="00106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C6">
        <w:rPr>
          <w:rFonts w:ascii="Times New Roman" w:hAnsi="Times New Roman" w:cs="Times New Roman"/>
          <w:sz w:val="28"/>
          <w:szCs w:val="28"/>
        </w:rPr>
        <w:t>Всего на поднадзорной территории</w:t>
      </w:r>
      <w:r w:rsidR="000B25F3" w:rsidRPr="00EA45C6">
        <w:rPr>
          <w:rFonts w:ascii="Times New Roman" w:hAnsi="Times New Roman" w:cs="Times New Roman"/>
          <w:sz w:val="28"/>
          <w:szCs w:val="28"/>
        </w:rPr>
        <w:t xml:space="preserve"> </w:t>
      </w:r>
      <w:r w:rsidR="000B25F3" w:rsidRPr="00C321A2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B3500B">
        <w:rPr>
          <w:rFonts w:ascii="Times New Roman" w:hAnsi="Times New Roman" w:cs="Times New Roman"/>
          <w:sz w:val="28"/>
          <w:szCs w:val="28"/>
        </w:rPr>
        <w:t>1</w:t>
      </w:r>
      <w:r w:rsidR="00D57356">
        <w:rPr>
          <w:rFonts w:ascii="Times New Roman" w:hAnsi="Times New Roman" w:cs="Times New Roman"/>
          <w:sz w:val="28"/>
          <w:szCs w:val="28"/>
        </w:rPr>
        <w:t xml:space="preserve">131 </w:t>
      </w:r>
      <w:r w:rsidR="000B25F3" w:rsidRPr="00C321A2">
        <w:rPr>
          <w:rFonts w:ascii="Times New Roman" w:hAnsi="Times New Roman" w:cs="Times New Roman"/>
          <w:sz w:val="28"/>
          <w:szCs w:val="28"/>
        </w:rPr>
        <w:t xml:space="preserve">сооружений </w:t>
      </w:r>
      <w:r w:rsidR="00AA4ED0">
        <w:rPr>
          <w:rFonts w:ascii="Times New Roman" w:hAnsi="Times New Roman" w:cs="Times New Roman"/>
          <w:sz w:val="28"/>
          <w:szCs w:val="28"/>
        </w:rPr>
        <w:br/>
      </w:r>
      <w:r w:rsidR="000B25F3" w:rsidRPr="00C321A2">
        <w:rPr>
          <w:rFonts w:ascii="Times New Roman" w:hAnsi="Times New Roman" w:cs="Times New Roman"/>
          <w:sz w:val="28"/>
          <w:szCs w:val="28"/>
        </w:rPr>
        <w:t>с неустановленными параметрами классификации, уровнем безопасности</w:t>
      </w:r>
      <w:r w:rsidR="000B25F3" w:rsidRPr="002E3C03">
        <w:rPr>
          <w:rFonts w:ascii="Times New Roman" w:hAnsi="Times New Roman" w:cs="Times New Roman"/>
          <w:sz w:val="28"/>
          <w:szCs w:val="28"/>
        </w:rPr>
        <w:t>, отрасли применения</w:t>
      </w:r>
      <w:r w:rsidR="00595214">
        <w:rPr>
          <w:rFonts w:ascii="Times New Roman" w:hAnsi="Times New Roman" w:cs="Times New Roman"/>
          <w:sz w:val="28"/>
          <w:szCs w:val="28"/>
        </w:rPr>
        <w:t>.</w:t>
      </w:r>
    </w:p>
    <w:p w14:paraId="2AC2823D" w14:textId="54D8A2F9" w:rsidR="00B3500B" w:rsidRPr="00CA39AB" w:rsidRDefault="00030294" w:rsidP="00CA3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046899">
        <w:rPr>
          <w:rFonts w:ascii="Times New Roman" w:hAnsi="Times New Roman" w:cs="Times New Roman"/>
          <w:sz w:val="28"/>
          <w:szCs w:val="28"/>
        </w:rPr>
        <w:t>1</w:t>
      </w:r>
      <w:r w:rsidR="00D57356">
        <w:rPr>
          <w:rFonts w:ascii="Times New Roman" w:hAnsi="Times New Roman" w:cs="Times New Roman"/>
          <w:sz w:val="28"/>
          <w:szCs w:val="28"/>
        </w:rPr>
        <w:t>4</w:t>
      </w:r>
      <w:r w:rsidR="00FB102B" w:rsidRPr="002E3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7B02D7" w:rsidRPr="002E3C03">
        <w:rPr>
          <w:rFonts w:ascii="Times New Roman" w:hAnsi="Times New Roman" w:cs="Times New Roman"/>
          <w:sz w:val="28"/>
          <w:szCs w:val="28"/>
        </w:rPr>
        <w:t xml:space="preserve"> </w:t>
      </w:r>
      <w:r w:rsidR="007B02D7" w:rsidRPr="002E3C0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02D7" w:rsidRPr="002E3C03">
        <w:rPr>
          <w:rFonts w:ascii="Times New Roman" w:hAnsi="Times New Roman" w:cs="Times New Roman"/>
          <w:sz w:val="28"/>
          <w:szCs w:val="28"/>
        </w:rPr>
        <w:t xml:space="preserve"> </w:t>
      </w:r>
      <w:r w:rsidR="00046899" w:rsidRPr="002E3C03">
        <w:rPr>
          <w:rFonts w:ascii="Times New Roman" w:hAnsi="Times New Roman" w:cs="Times New Roman"/>
          <w:sz w:val="28"/>
          <w:szCs w:val="28"/>
        </w:rPr>
        <w:t>класса</w:t>
      </w:r>
      <w:r w:rsidR="00046899">
        <w:rPr>
          <w:rFonts w:ascii="Times New Roman" w:hAnsi="Times New Roman" w:cs="Times New Roman"/>
          <w:sz w:val="28"/>
          <w:szCs w:val="28"/>
        </w:rPr>
        <w:t>,</w:t>
      </w:r>
      <w:r w:rsidR="004E1716" w:rsidRPr="002E3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46899">
        <w:rPr>
          <w:rFonts w:ascii="Times New Roman" w:hAnsi="Times New Roman" w:cs="Times New Roman"/>
          <w:sz w:val="28"/>
          <w:szCs w:val="28"/>
        </w:rPr>
        <w:t>1</w:t>
      </w:r>
      <w:r w:rsidR="00D573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сооружениях</w:t>
      </w:r>
      <w:r w:rsidR="004E1716" w:rsidRPr="002E3C03">
        <w:rPr>
          <w:rFonts w:ascii="Times New Roman" w:hAnsi="Times New Roman" w:cs="Times New Roman"/>
          <w:sz w:val="28"/>
          <w:szCs w:val="28"/>
        </w:rPr>
        <w:t xml:space="preserve"> установлен режим постоя</w:t>
      </w:r>
      <w:r w:rsidR="00540D67" w:rsidRPr="002E3C03">
        <w:rPr>
          <w:rFonts w:ascii="Times New Roman" w:hAnsi="Times New Roman" w:cs="Times New Roman"/>
          <w:sz w:val="28"/>
          <w:szCs w:val="28"/>
        </w:rPr>
        <w:t>нного государственного</w:t>
      </w:r>
      <w:r w:rsidR="007B02D7" w:rsidRPr="002E3C03">
        <w:rPr>
          <w:rFonts w:ascii="Times New Roman" w:hAnsi="Times New Roman" w:cs="Times New Roman"/>
          <w:sz w:val="28"/>
          <w:szCs w:val="28"/>
        </w:rPr>
        <w:t xml:space="preserve"> надзора</w:t>
      </w:r>
      <w:r w:rsidR="000B25F3" w:rsidRPr="002E3C03">
        <w:rPr>
          <w:rFonts w:ascii="Times New Roman" w:hAnsi="Times New Roman" w:cs="Times New Roman"/>
          <w:sz w:val="28"/>
          <w:szCs w:val="28"/>
        </w:rPr>
        <w:t xml:space="preserve">, 1 объект в данный момент находится в стадии </w:t>
      </w:r>
      <w:r>
        <w:rPr>
          <w:rFonts w:ascii="Times New Roman" w:hAnsi="Times New Roman" w:cs="Times New Roman"/>
          <w:sz w:val="28"/>
          <w:szCs w:val="28"/>
        </w:rPr>
        <w:t>реконструкции</w:t>
      </w:r>
      <w:r w:rsidR="000B25F3" w:rsidRPr="002E3C03">
        <w:rPr>
          <w:rFonts w:ascii="Times New Roman" w:hAnsi="Times New Roman" w:cs="Times New Roman"/>
          <w:sz w:val="28"/>
          <w:szCs w:val="28"/>
        </w:rPr>
        <w:t xml:space="preserve"> и не введен в эксплуатацию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7D1DF9" w14:textId="74C2138B" w:rsidR="009A4EC7" w:rsidRPr="00106C32" w:rsidRDefault="00E72806" w:rsidP="00500A8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</w:t>
      </w:r>
    </w:p>
    <w:p w14:paraId="5DE0C728" w14:textId="530EA69C" w:rsidR="00FB102B" w:rsidRPr="00106C32" w:rsidRDefault="009A4EC7" w:rsidP="00382C27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41A86EF" wp14:editId="4A4ADDD0">
            <wp:extent cx="6555599" cy="3738245"/>
            <wp:effectExtent l="0" t="0" r="0" b="0"/>
            <wp:docPr id="535594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94043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991" cy="37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535CF" w14:textId="2975CE59" w:rsidR="00C321A2" w:rsidRDefault="00FB102B" w:rsidP="00A40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lastRenderedPageBreak/>
        <w:t>Стать</w:t>
      </w:r>
      <w:r w:rsidR="00586B7D">
        <w:rPr>
          <w:rFonts w:ascii="Times New Roman" w:hAnsi="Times New Roman" w:cs="Times New Roman"/>
          <w:sz w:val="28"/>
          <w:szCs w:val="28"/>
        </w:rPr>
        <w:t>ей</w:t>
      </w:r>
      <w:r w:rsidRPr="00106C32">
        <w:rPr>
          <w:rFonts w:ascii="Times New Roman" w:hAnsi="Times New Roman" w:cs="Times New Roman"/>
          <w:sz w:val="28"/>
          <w:szCs w:val="28"/>
        </w:rPr>
        <w:t xml:space="preserve"> 9 Федерального закона 117-ФЗ «О безопасности гидротехнических сооружений</w:t>
      </w:r>
      <w:r w:rsidR="008168CA" w:rsidRPr="00106C32">
        <w:rPr>
          <w:rFonts w:ascii="Times New Roman" w:hAnsi="Times New Roman" w:cs="Times New Roman"/>
          <w:sz w:val="28"/>
          <w:szCs w:val="28"/>
        </w:rPr>
        <w:t>»</w:t>
      </w:r>
      <w:r w:rsidRPr="00106C32">
        <w:rPr>
          <w:rFonts w:ascii="Times New Roman" w:hAnsi="Times New Roman" w:cs="Times New Roman"/>
          <w:sz w:val="28"/>
          <w:szCs w:val="28"/>
        </w:rPr>
        <w:t xml:space="preserve"> за </w:t>
      </w:r>
      <w:r w:rsidR="00586B7D">
        <w:rPr>
          <w:rFonts w:ascii="Times New Roman" w:hAnsi="Times New Roman" w:cs="Times New Roman"/>
          <w:sz w:val="28"/>
          <w:szCs w:val="28"/>
        </w:rPr>
        <w:t xml:space="preserve">владельцем </w:t>
      </w:r>
      <w:r w:rsidR="00E91FDF" w:rsidRPr="00106C32">
        <w:rPr>
          <w:rFonts w:ascii="Times New Roman" w:hAnsi="Times New Roman" w:cs="Times New Roman"/>
          <w:sz w:val="28"/>
          <w:szCs w:val="28"/>
        </w:rPr>
        <w:t>ГТС закреплена</w:t>
      </w:r>
      <w:r w:rsidRPr="00106C32">
        <w:rPr>
          <w:rFonts w:ascii="Times New Roman" w:hAnsi="Times New Roman" w:cs="Times New Roman"/>
          <w:sz w:val="28"/>
          <w:szCs w:val="28"/>
        </w:rPr>
        <w:t xml:space="preserve"> обязанность</w:t>
      </w:r>
      <w:r w:rsidR="008168CA" w:rsidRPr="00106C32">
        <w:rPr>
          <w:rFonts w:ascii="Times New Roman" w:hAnsi="Times New Roman" w:cs="Times New Roman"/>
          <w:sz w:val="28"/>
          <w:szCs w:val="28"/>
        </w:rPr>
        <w:t xml:space="preserve"> по</w:t>
      </w:r>
      <w:r w:rsidRPr="00106C32">
        <w:rPr>
          <w:rFonts w:ascii="Times New Roman" w:hAnsi="Times New Roman" w:cs="Times New Roman"/>
          <w:sz w:val="28"/>
          <w:szCs w:val="28"/>
        </w:rPr>
        <w:t xml:space="preserve"> разработке и утверждению декларации безопасности ГТС, </w:t>
      </w:r>
      <w:r w:rsidR="00B3500B">
        <w:rPr>
          <w:rFonts w:ascii="Times New Roman" w:hAnsi="Times New Roman" w:cs="Times New Roman"/>
          <w:sz w:val="28"/>
          <w:szCs w:val="28"/>
        </w:rPr>
        <w:t>и как следствие и внесение</w:t>
      </w:r>
      <w:r w:rsidRPr="00106C32">
        <w:rPr>
          <w:rFonts w:ascii="Times New Roman" w:hAnsi="Times New Roman" w:cs="Times New Roman"/>
          <w:sz w:val="28"/>
          <w:szCs w:val="28"/>
        </w:rPr>
        <w:t xml:space="preserve"> сведений о ГТС в Российский </w:t>
      </w:r>
      <w:r w:rsidR="00095D79">
        <w:rPr>
          <w:rFonts w:ascii="Times New Roman" w:hAnsi="Times New Roman" w:cs="Times New Roman"/>
          <w:sz w:val="28"/>
          <w:szCs w:val="28"/>
        </w:rPr>
        <w:t>Р</w:t>
      </w:r>
      <w:r w:rsidRPr="00106C32">
        <w:rPr>
          <w:rFonts w:ascii="Times New Roman" w:hAnsi="Times New Roman" w:cs="Times New Roman"/>
          <w:sz w:val="28"/>
          <w:szCs w:val="28"/>
        </w:rPr>
        <w:t xml:space="preserve">егистр гидротехнических сооружений. </w:t>
      </w:r>
    </w:p>
    <w:p w14:paraId="612DFC5F" w14:textId="77777777" w:rsidR="00C321A2" w:rsidRDefault="00C321A2" w:rsidP="00A40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данном слайде указана информация о внесенных ГТС в </w:t>
      </w:r>
      <w:r w:rsidR="00B3500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егистр </w:t>
      </w:r>
      <w:r w:rsidR="00B3500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общего количества поднадзорных ГТС, в том числе с разбивкой по каждому субъекту.</w:t>
      </w:r>
    </w:p>
    <w:p w14:paraId="3C37AEDD" w14:textId="5418BD64" w:rsidR="00C321A2" w:rsidRDefault="00C321A2" w:rsidP="00A40D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95D79">
        <w:rPr>
          <w:rFonts w:ascii="Times New Roman" w:hAnsi="Times New Roman" w:cs="Times New Roman"/>
          <w:sz w:val="28"/>
          <w:szCs w:val="28"/>
        </w:rPr>
        <w:t>Тверской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не вн</w:t>
      </w:r>
      <w:r w:rsidR="00B3500B">
        <w:rPr>
          <w:rFonts w:ascii="Times New Roman" w:hAnsi="Times New Roman" w:cs="Times New Roman"/>
          <w:sz w:val="28"/>
          <w:szCs w:val="28"/>
        </w:rPr>
        <w:t xml:space="preserve">есено </w:t>
      </w:r>
      <w:r w:rsidR="00095D79">
        <w:rPr>
          <w:rFonts w:ascii="Times New Roman" w:hAnsi="Times New Roman" w:cs="Times New Roman"/>
          <w:sz w:val="28"/>
          <w:szCs w:val="28"/>
        </w:rPr>
        <w:t>82</w:t>
      </w:r>
      <w:r w:rsidRPr="00DA3DA4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сооружений от общего количества </w:t>
      </w:r>
      <w:r w:rsidR="00E91FDF">
        <w:rPr>
          <w:rFonts w:ascii="Times New Roman" w:hAnsi="Times New Roman" w:cs="Times New Roman"/>
          <w:sz w:val="28"/>
          <w:szCs w:val="28"/>
        </w:rPr>
        <w:br/>
      </w:r>
      <w:r w:rsidR="00595214">
        <w:rPr>
          <w:rFonts w:ascii="Times New Roman" w:hAnsi="Times New Roman" w:cs="Times New Roman"/>
          <w:sz w:val="28"/>
          <w:szCs w:val="28"/>
        </w:rPr>
        <w:t>ГТС,</w:t>
      </w:r>
      <w:r>
        <w:rPr>
          <w:rFonts w:ascii="Times New Roman" w:hAnsi="Times New Roman" w:cs="Times New Roman"/>
          <w:sz w:val="28"/>
          <w:szCs w:val="28"/>
        </w:rPr>
        <w:t xml:space="preserve"> расположенный н</w:t>
      </w:r>
      <w:r w:rsidR="00B3500B">
        <w:rPr>
          <w:rFonts w:ascii="Times New Roman" w:hAnsi="Times New Roman" w:cs="Times New Roman"/>
          <w:sz w:val="28"/>
          <w:szCs w:val="28"/>
        </w:rPr>
        <w:t xml:space="preserve">а данной территории, </w:t>
      </w:r>
      <w:r w:rsidR="00095D79">
        <w:rPr>
          <w:rFonts w:ascii="Times New Roman" w:hAnsi="Times New Roman" w:cs="Times New Roman"/>
          <w:sz w:val="28"/>
          <w:szCs w:val="28"/>
        </w:rPr>
        <w:t xml:space="preserve">Московской </w:t>
      </w:r>
      <w:r w:rsidR="00B3500B">
        <w:rPr>
          <w:rFonts w:ascii="Times New Roman" w:hAnsi="Times New Roman" w:cs="Times New Roman"/>
          <w:sz w:val="28"/>
          <w:szCs w:val="28"/>
        </w:rPr>
        <w:t>7</w:t>
      </w:r>
      <w:r w:rsidR="00095D79">
        <w:rPr>
          <w:rFonts w:ascii="Times New Roman" w:hAnsi="Times New Roman" w:cs="Times New Roman"/>
          <w:sz w:val="28"/>
          <w:szCs w:val="28"/>
        </w:rPr>
        <w:t>1</w:t>
      </w:r>
      <w:r w:rsidR="00B3500B">
        <w:rPr>
          <w:rFonts w:ascii="Times New Roman" w:hAnsi="Times New Roman" w:cs="Times New Roman"/>
          <w:sz w:val="28"/>
          <w:szCs w:val="28"/>
        </w:rPr>
        <w:t xml:space="preserve">%, Ярославской </w:t>
      </w:r>
      <w:r w:rsidR="00095D79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 w:rsidR="00E91FDF">
        <w:rPr>
          <w:rFonts w:ascii="Times New Roman" w:hAnsi="Times New Roman" w:cs="Times New Roman"/>
          <w:sz w:val="28"/>
          <w:szCs w:val="28"/>
        </w:rPr>
        <w:br/>
      </w:r>
      <w:r w:rsidR="00B3500B">
        <w:rPr>
          <w:rFonts w:ascii="Times New Roman" w:hAnsi="Times New Roman" w:cs="Times New Roman"/>
          <w:sz w:val="28"/>
          <w:szCs w:val="28"/>
        </w:rPr>
        <w:t>Владимирской 3</w:t>
      </w:r>
      <w:r w:rsidR="00095D79">
        <w:rPr>
          <w:rFonts w:ascii="Times New Roman" w:hAnsi="Times New Roman" w:cs="Times New Roman"/>
          <w:sz w:val="28"/>
          <w:szCs w:val="28"/>
        </w:rPr>
        <w:t>4</w:t>
      </w:r>
      <w:r w:rsidR="00E50283">
        <w:rPr>
          <w:rFonts w:ascii="Times New Roman" w:hAnsi="Times New Roman" w:cs="Times New Roman"/>
          <w:sz w:val="28"/>
          <w:szCs w:val="28"/>
        </w:rPr>
        <w:t xml:space="preserve">%, </w:t>
      </w:r>
      <w:r w:rsidR="00B3500B">
        <w:rPr>
          <w:rFonts w:ascii="Times New Roman" w:hAnsi="Times New Roman" w:cs="Times New Roman"/>
          <w:sz w:val="28"/>
          <w:szCs w:val="28"/>
        </w:rPr>
        <w:t>Ивановской 3</w:t>
      </w:r>
      <w:r w:rsidR="000468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%</w:t>
      </w:r>
      <w:r w:rsidR="00095D79">
        <w:rPr>
          <w:rFonts w:ascii="Times New Roman" w:hAnsi="Times New Roman" w:cs="Times New Roman"/>
          <w:sz w:val="28"/>
          <w:szCs w:val="28"/>
        </w:rPr>
        <w:t>, Костромской</w:t>
      </w:r>
      <w:r w:rsidR="008F1C7F">
        <w:rPr>
          <w:rFonts w:ascii="Times New Roman" w:hAnsi="Times New Roman" w:cs="Times New Roman"/>
          <w:sz w:val="28"/>
          <w:szCs w:val="28"/>
        </w:rPr>
        <w:t xml:space="preserve"> </w:t>
      </w:r>
      <w:r w:rsidR="00095D79">
        <w:rPr>
          <w:rFonts w:ascii="Times New Roman" w:hAnsi="Times New Roman" w:cs="Times New Roman"/>
          <w:sz w:val="28"/>
          <w:szCs w:val="28"/>
        </w:rPr>
        <w:t>25%.</w:t>
      </w:r>
    </w:p>
    <w:p w14:paraId="29100939" w14:textId="54267B7F" w:rsidR="00871CC0" w:rsidRDefault="00E91FDF" w:rsidP="00A40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FDF">
        <w:rPr>
          <w:rFonts w:ascii="Times New Roman" w:hAnsi="Times New Roman" w:cs="Times New Roman"/>
          <w:sz w:val="28"/>
          <w:szCs w:val="28"/>
        </w:rPr>
        <w:t xml:space="preserve">Суммарная цифра составляет </w:t>
      </w:r>
      <w:r w:rsidR="00046899">
        <w:rPr>
          <w:rFonts w:ascii="Times New Roman" w:hAnsi="Times New Roman" w:cs="Times New Roman"/>
          <w:sz w:val="28"/>
          <w:szCs w:val="28"/>
        </w:rPr>
        <w:t>6</w:t>
      </w:r>
      <w:r w:rsidR="00D8598A">
        <w:rPr>
          <w:rFonts w:ascii="Times New Roman" w:hAnsi="Times New Roman" w:cs="Times New Roman"/>
          <w:sz w:val="28"/>
          <w:szCs w:val="28"/>
        </w:rPr>
        <w:t>7</w:t>
      </w:r>
      <w:r w:rsidRPr="00E91FDF">
        <w:rPr>
          <w:rFonts w:ascii="Times New Roman" w:hAnsi="Times New Roman" w:cs="Times New Roman"/>
          <w:sz w:val="28"/>
          <w:szCs w:val="28"/>
        </w:rPr>
        <w:t>%. Ежегодно эту цифру удается снижать путем информирования поднадзорных юридических лиц о необходимости декларирования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ГТС</w:t>
      </w:r>
      <w:r w:rsidRPr="00E91FDF">
        <w:rPr>
          <w:rFonts w:ascii="Times New Roman" w:hAnsi="Times New Roman" w:cs="Times New Roman"/>
          <w:sz w:val="28"/>
          <w:szCs w:val="28"/>
        </w:rPr>
        <w:t>, а также исключения из поднадзорных ГТС, повреждения которых не приведут к возникновению чрезвычайной ситуации, на которые не распространяется действие Федерального закона 117-ФЗ.</w:t>
      </w:r>
    </w:p>
    <w:p w14:paraId="65F8FFB3" w14:textId="2EDED9F1" w:rsidR="007B02D7" w:rsidRPr="00A33B94" w:rsidRDefault="003B6B5D" w:rsidP="00A33B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B864BC" w:rsidRPr="00106C32">
        <w:rPr>
          <w:rFonts w:ascii="Times New Roman" w:hAnsi="Times New Roman" w:cs="Times New Roman"/>
          <w:sz w:val="28"/>
          <w:szCs w:val="28"/>
        </w:rPr>
        <w:t>5</w:t>
      </w:r>
    </w:p>
    <w:p w14:paraId="171FA3DB" w14:textId="018F162F" w:rsidR="009E60A4" w:rsidRPr="00106C32" w:rsidRDefault="009A4EC7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52C5B1" wp14:editId="7CEDA383">
            <wp:extent cx="6645910" cy="3646311"/>
            <wp:effectExtent l="0" t="0" r="2540" b="0"/>
            <wp:docPr id="6753655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65563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062" cy="364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65CD5" w14:textId="3F880005" w:rsidR="008168CA" w:rsidRPr="00106C32" w:rsidRDefault="008168CA" w:rsidP="00CE7A55">
      <w:pPr>
        <w:pStyle w:val="Style6"/>
        <w:shd w:val="clear" w:color="auto" w:fill="auto"/>
        <w:spacing w:before="0" w:line="218" w:lineRule="auto"/>
        <w:ind w:left="23" w:right="23" w:firstLine="697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В Центральном управлении Ростехнадзора на особом контроле находится вопрос обеспечения безопасности гидротехнических сооружений чрезвычайно высокой опасности (</w:t>
      </w:r>
      <w:r w:rsidRPr="00106C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3500B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33B94">
        <w:rPr>
          <w:rFonts w:ascii="Times New Roman" w:hAnsi="Times New Roman" w:cs="Times New Roman"/>
          <w:sz w:val="28"/>
          <w:szCs w:val="28"/>
        </w:rPr>
        <w:t xml:space="preserve">) </w:t>
      </w:r>
      <w:r w:rsidR="00A33B94" w:rsidRPr="00A33B94">
        <w:rPr>
          <w:rFonts w:ascii="Times New Roman" w:hAnsi="Times New Roman" w:cs="Times New Roman"/>
          <w:sz w:val="28"/>
          <w:szCs w:val="28"/>
        </w:rPr>
        <w:t>В сравнении с</w:t>
      </w:r>
      <w:r w:rsidR="000A7293">
        <w:rPr>
          <w:rFonts w:ascii="Times New Roman" w:hAnsi="Times New Roman" w:cs="Times New Roman"/>
          <w:sz w:val="28"/>
          <w:szCs w:val="28"/>
        </w:rPr>
        <w:t xml:space="preserve"> аналогичным периодом</w:t>
      </w:r>
      <w:r w:rsidR="00A33B94" w:rsidRPr="00A33B94">
        <w:rPr>
          <w:rFonts w:ascii="Times New Roman" w:hAnsi="Times New Roman" w:cs="Times New Roman"/>
          <w:sz w:val="28"/>
          <w:szCs w:val="28"/>
        </w:rPr>
        <w:t xml:space="preserve"> 202</w:t>
      </w:r>
      <w:r w:rsidR="000A7293">
        <w:rPr>
          <w:rFonts w:ascii="Times New Roman" w:hAnsi="Times New Roman" w:cs="Times New Roman"/>
          <w:sz w:val="28"/>
          <w:szCs w:val="28"/>
        </w:rPr>
        <w:t>5</w:t>
      </w:r>
      <w:r w:rsidR="00A33B94" w:rsidRPr="00A33B94">
        <w:rPr>
          <w:rFonts w:ascii="Times New Roman" w:hAnsi="Times New Roman" w:cs="Times New Roman"/>
          <w:sz w:val="28"/>
          <w:szCs w:val="28"/>
        </w:rPr>
        <w:t xml:space="preserve"> год</w:t>
      </w:r>
      <w:r w:rsidR="000A7293">
        <w:rPr>
          <w:rFonts w:ascii="Times New Roman" w:hAnsi="Times New Roman" w:cs="Times New Roman"/>
          <w:sz w:val="28"/>
          <w:szCs w:val="28"/>
        </w:rPr>
        <w:t>а</w:t>
      </w:r>
      <w:r w:rsidR="00A33B94" w:rsidRPr="00A33B94">
        <w:rPr>
          <w:rFonts w:ascii="Times New Roman" w:hAnsi="Times New Roman" w:cs="Times New Roman"/>
          <w:sz w:val="28"/>
          <w:szCs w:val="28"/>
        </w:rPr>
        <w:t xml:space="preserve"> количество поднадзорных ГТС I класса увеличилось на </w:t>
      </w:r>
      <w:r w:rsidR="000A7293">
        <w:rPr>
          <w:rFonts w:ascii="Times New Roman" w:hAnsi="Times New Roman" w:cs="Times New Roman"/>
          <w:sz w:val="28"/>
          <w:szCs w:val="28"/>
        </w:rPr>
        <w:t>9</w:t>
      </w:r>
      <w:r w:rsidR="00A33B94" w:rsidRPr="00A33B94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A33B94">
        <w:rPr>
          <w:rFonts w:ascii="Times New Roman" w:hAnsi="Times New Roman" w:cs="Times New Roman"/>
          <w:sz w:val="28"/>
          <w:szCs w:val="28"/>
        </w:rPr>
        <w:t>й</w:t>
      </w:r>
      <w:r w:rsidR="00A33B94" w:rsidRPr="00A33B94">
        <w:rPr>
          <w:rFonts w:ascii="Times New Roman" w:hAnsi="Times New Roman" w:cs="Times New Roman"/>
          <w:sz w:val="28"/>
          <w:szCs w:val="28"/>
        </w:rPr>
        <w:t>, с 4 до 1</w:t>
      </w:r>
      <w:r w:rsidR="000A7293">
        <w:rPr>
          <w:rFonts w:ascii="Times New Roman" w:hAnsi="Times New Roman" w:cs="Times New Roman"/>
          <w:sz w:val="28"/>
          <w:szCs w:val="28"/>
        </w:rPr>
        <w:t>3</w:t>
      </w:r>
      <w:r w:rsidR="00A33B94" w:rsidRPr="00A33B94">
        <w:rPr>
          <w:rFonts w:ascii="Times New Roman" w:hAnsi="Times New Roman" w:cs="Times New Roman"/>
          <w:sz w:val="28"/>
          <w:szCs w:val="28"/>
        </w:rPr>
        <w:t xml:space="preserve"> ГТС, в связи </w:t>
      </w:r>
      <w:r w:rsidR="000A7293">
        <w:rPr>
          <w:rFonts w:ascii="Times New Roman" w:hAnsi="Times New Roman" w:cs="Times New Roman"/>
          <w:sz w:val="28"/>
          <w:szCs w:val="28"/>
        </w:rPr>
        <w:br/>
      </w:r>
      <w:r w:rsidR="00A33B94" w:rsidRPr="00A33B94">
        <w:rPr>
          <w:rFonts w:ascii="Times New Roman" w:hAnsi="Times New Roman" w:cs="Times New Roman"/>
          <w:sz w:val="28"/>
          <w:szCs w:val="28"/>
        </w:rPr>
        <w:t>с утверждением деклараци</w:t>
      </w:r>
      <w:r w:rsidR="000A7293">
        <w:rPr>
          <w:rFonts w:ascii="Times New Roman" w:hAnsi="Times New Roman" w:cs="Times New Roman"/>
          <w:sz w:val="28"/>
          <w:szCs w:val="28"/>
        </w:rPr>
        <w:t>й</w:t>
      </w:r>
      <w:r w:rsidR="00A33B94" w:rsidRPr="00A33B94">
        <w:rPr>
          <w:rFonts w:ascii="Times New Roman" w:hAnsi="Times New Roman" w:cs="Times New Roman"/>
          <w:sz w:val="28"/>
          <w:szCs w:val="28"/>
        </w:rPr>
        <w:t xml:space="preserve"> безопасности ГТС на I класс с уровнем безопасности «опасный».</w:t>
      </w:r>
    </w:p>
    <w:p w14:paraId="03D412F3" w14:textId="77777777" w:rsidR="008168CA" w:rsidRPr="00106C32" w:rsidRDefault="008168CA" w:rsidP="00CE7A55">
      <w:pPr>
        <w:pStyle w:val="Style6"/>
        <w:shd w:val="clear" w:color="auto" w:fill="auto"/>
        <w:spacing w:before="0" w:line="218" w:lineRule="auto"/>
        <w:ind w:left="23" w:right="23" w:firstLine="697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 На слайде представлено общее распределение таких сооружений по всем поднадзорным территориям. </w:t>
      </w:r>
    </w:p>
    <w:p w14:paraId="6ABDE6F0" w14:textId="38B1080C" w:rsidR="002E0377" w:rsidRDefault="008168CA" w:rsidP="00561F44">
      <w:pPr>
        <w:pStyle w:val="Style6"/>
        <w:shd w:val="clear" w:color="auto" w:fill="auto"/>
        <w:spacing w:before="0" w:line="216" w:lineRule="auto"/>
        <w:ind w:left="23" w:right="23" w:firstLine="697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Это стратегический объект водоснабжения Московского региона Акуловский гидроузлы АО «Мосводоканал», объект генерации Загорска</w:t>
      </w:r>
      <w:r w:rsidR="005A388E" w:rsidRPr="00106C32">
        <w:rPr>
          <w:rFonts w:ascii="Times New Roman" w:hAnsi="Times New Roman" w:cs="Times New Roman"/>
          <w:sz w:val="28"/>
          <w:szCs w:val="28"/>
        </w:rPr>
        <w:t xml:space="preserve">я ГАЭС </w:t>
      </w:r>
      <w:r w:rsidR="005A388E" w:rsidRPr="00106C32">
        <w:rPr>
          <w:rFonts w:ascii="Times New Roman" w:hAnsi="Times New Roman" w:cs="Times New Roman"/>
          <w:sz w:val="28"/>
          <w:szCs w:val="28"/>
        </w:rPr>
        <w:br/>
        <w:t xml:space="preserve">ПАО «Русгидро», ядерный объект генерации Калининская АЭС </w:t>
      </w:r>
      <w:r w:rsidR="005A388E" w:rsidRPr="00106C32">
        <w:rPr>
          <w:rFonts w:ascii="Times New Roman" w:hAnsi="Times New Roman" w:cs="Times New Roman"/>
          <w:sz w:val="28"/>
          <w:szCs w:val="28"/>
        </w:rPr>
        <w:br/>
        <w:t xml:space="preserve">АО «Концерн Росэнергоатом» находящейся в Тверской области, а именно гидротехнические сооружения, входящие в общий комплекс атомной станции </w:t>
      </w:r>
      <w:r w:rsidR="005A388E" w:rsidRPr="00106C32">
        <w:rPr>
          <w:rFonts w:ascii="Times New Roman" w:hAnsi="Times New Roman" w:cs="Times New Roman"/>
          <w:sz w:val="28"/>
          <w:szCs w:val="28"/>
        </w:rPr>
        <w:br/>
        <w:t xml:space="preserve">и еще один объект генерации Рыбинская ГЭС ПАО «РусГидро», находящийся </w:t>
      </w:r>
      <w:r w:rsidR="005A388E" w:rsidRPr="00106C32">
        <w:rPr>
          <w:rFonts w:ascii="Times New Roman" w:hAnsi="Times New Roman" w:cs="Times New Roman"/>
          <w:sz w:val="28"/>
          <w:szCs w:val="28"/>
        </w:rPr>
        <w:br/>
        <w:t>на территории Ярославской области</w:t>
      </w:r>
      <w:r w:rsidR="005A4145">
        <w:rPr>
          <w:rFonts w:ascii="Times New Roman" w:hAnsi="Times New Roman" w:cs="Times New Roman"/>
          <w:sz w:val="28"/>
          <w:szCs w:val="28"/>
        </w:rPr>
        <w:t xml:space="preserve"> и 8 ГТС с «опасным» уровнем безопасности, находящиеся на территории Богородского, Зарайского и Шаховского городских округов Московской области.</w:t>
      </w:r>
    </w:p>
    <w:p w14:paraId="496E6E04" w14:textId="63205731" w:rsidR="0098725E" w:rsidRPr="00106C32" w:rsidRDefault="00B864BC" w:rsidP="00106C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0589">
        <w:rPr>
          <w:rFonts w:ascii="Times New Roman" w:hAnsi="Times New Roman" w:cs="Times New Roman"/>
          <w:sz w:val="28"/>
          <w:szCs w:val="28"/>
        </w:rPr>
        <w:lastRenderedPageBreak/>
        <w:t>СЛАЙД 6</w:t>
      </w:r>
    </w:p>
    <w:p w14:paraId="2C7F5FDA" w14:textId="70ECE187" w:rsidR="0098725E" w:rsidRDefault="007C361C" w:rsidP="002E0377">
      <w:pPr>
        <w:spacing w:after="0" w:line="240" w:lineRule="auto"/>
        <w:ind w:firstLine="284"/>
        <w:jc w:val="center"/>
        <w:rPr>
          <w:noProof/>
          <w:lang w:eastAsia="ru-RU"/>
        </w:rPr>
      </w:pPr>
      <w:r>
        <w:rPr>
          <w:noProof/>
        </w:rPr>
        <w:drawing>
          <wp:inline distT="0" distB="0" distL="0" distR="0" wp14:anchorId="4A94E151" wp14:editId="560C841D">
            <wp:extent cx="6645910" cy="3738245"/>
            <wp:effectExtent l="0" t="0" r="2540" b="0"/>
            <wp:docPr id="1764183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83286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0437" w14:textId="4796C80A" w:rsidR="0098725E" w:rsidRPr="00106C32" w:rsidRDefault="00B3500B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6</w:t>
      </w:r>
      <w:r w:rsidR="00CC54AB" w:rsidRPr="00106C32">
        <w:rPr>
          <w:rFonts w:ascii="Times New Roman" w:hAnsi="Times New Roman" w:cs="Times New Roman"/>
          <w:sz w:val="28"/>
          <w:szCs w:val="28"/>
        </w:rPr>
        <w:t xml:space="preserve"> слайде приведена статистическая информация по осуществлению мероприятий в рамках постоянного государственного надзора</w:t>
      </w:r>
      <w:r w:rsidR="0073273F">
        <w:rPr>
          <w:rFonts w:ascii="Times New Roman" w:hAnsi="Times New Roman" w:cs="Times New Roman"/>
          <w:sz w:val="28"/>
          <w:szCs w:val="28"/>
        </w:rPr>
        <w:t xml:space="preserve"> (информация </w:t>
      </w:r>
      <w:r w:rsidR="0073273F">
        <w:rPr>
          <w:rFonts w:ascii="Times New Roman" w:hAnsi="Times New Roman" w:cs="Times New Roman"/>
          <w:sz w:val="28"/>
          <w:szCs w:val="28"/>
        </w:rPr>
        <w:br/>
        <w:t xml:space="preserve">о количестве выявленных нарушений на ГТС </w:t>
      </w:r>
      <w:r w:rsidR="007327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273F" w:rsidRPr="0073273F">
        <w:rPr>
          <w:rFonts w:ascii="Times New Roman" w:hAnsi="Times New Roman" w:cs="Times New Roman"/>
          <w:sz w:val="28"/>
          <w:szCs w:val="28"/>
        </w:rPr>
        <w:t xml:space="preserve"> </w:t>
      </w:r>
      <w:r w:rsidR="0073273F">
        <w:rPr>
          <w:rFonts w:ascii="Times New Roman" w:hAnsi="Times New Roman" w:cs="Times New Roman"/>
          <w:sz w:val="28"/>
          <w:szCs w:val="28"/>
        </w:rPr>
        <w:t>класса)</w:t>
      </w:r>
      <w:r w:rsidR="00CC54AB" w:rsidRPr="00106C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E7798A" w14:textId="4F7B0DEB" w:rsidR="00DE44BC" w:rsidRPr="00106C32" w:rsidRDefault="00DE44BC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В отношении ГТС </w:t>
      </w:r>
      <w:r w:rsidRPr="00106C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 класса, инспектора</w:t>
      </w:r>
      <w:r w:rsidRPr="00106C32">
        <w:rPr>
          <w:rFonts w:ascii="Times New Roman" w:hAnsi="Times New Roman" w:cs="Times New Roman"/>
          <w:sz w:val="28"/>
          <w:szCs w:val="28"/>
        </w:rPr>
        <w:t xml:space="preserve">ми Управления проводятся регулярные контрольные (надзорные) мероприятия, согласно утвержденного графика проведения проверок </w:t>
      </w:r>
      <w:r w:rsidR="00194758" w:rsidRPr="00106C32">
        <w:rPr>
          <w:rFonts w:ascii="Times New Roman" w:hAnsi="Times New Roman" w:cs="Times New Roman"/>
          <w:sz w:val="28"/>
          <w:szCs w:val="28"/>
        </w:rPr>
        <w:t>не реже 1 раза в кварта</w:t>
      </w:r>
      <w:r w:rsidRPr="00106C32">
        <w:rPr>
          <w:rFonts w:ascii="Times New Roman" w:hAnsi="Times New Roman" w:cs="Times New Roman"/>
          <w:sz w:val="28"/>
          <w:szCs w:val="28"/>
        </w:rPr>
        <w:t>л.</w:t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 Также в соответствии с Положением о федеральном государственном надз</w:t>
      </w:r>
      <w:r w:rsidR="00FF5F0C">
        <w:rPr>
          <w:rFonts w:ascii="Times New Roman" w:hAnsi="Times New Roman" w:cs="Times New Roman"/>
          <w:sz w:val="28"/>
          <w:szCs w:val="28"/>
        </w:rPr>
        <w:t xml:space="preserve">оре в области безопасности ГТС и </w:t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утвержденными Управлением </w:t>
      </w:r>
      <w:r w:rsidR="00FF5F0C">
        <w:rPr>
          <w:rFonts w:ascii="Times New Roman" w:hAnsi="Times New Roman" w:cs="Times New Roman"/>
          <w:sz w:val="28"/>
          <w:szCs w:val="28"/>
        </w:rPr>
        <w:t>Г</w:t>
      </w:r>
      <w:r w:rsidR="00194758" w:rsidRPr="00106C32">
        <w:rPr>
          <w:rFonts w:ascii="Times New Roman" w:hAnsi="Times New Roman" w:cs="Times New Roman"/>
          <w:sz w:val="28"/>
          <w:szCs w:val="28"/>
        </w:rPr>
        <w:t>рафиками</w:t>
      </w:r>
      <w:r w:rsidR="00FF5F0C">
        <w:rPr>
          <w:rFonts w:ascii="Times New Roman" w:hAnsi="Times New Roman" w:cs="Times New Roman"/>
          <w:sz w:val="28"/>
          <w:szCs w:val="28"/>
        </w:rPr>
        <w:t xml:space="preserve"> проведения проверок</w:t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 </w:t>
      </w:r>
      <w:r w:rsidR="00B864BC" w:rsidRPr="00106C32">
        <w:rPr>
          <w:rFonts w:ascii="Times New Roman" w:hAnsi="Times New Roman" w:cs="Times New Roman"/>
          <w:sz w:val="28"/>
          <w:szCs w:val="28"/>
        </w:rPr>
        <w:t>с контролируемыми лицами на постоянной основе осуществля</w:t>
      </w:r>
      <w:r w:rsidR="005A4145">
        <w:rPr>
          <w:rFonts w:ascii="Times New Roman" w:hAnsi="Times New Roman" w:cs="Times New Roman"/>
          <w:sz w:val="28"/>
          <w:szCs w:val="28"/>
        </w:rPr>
        <w:t>ются контрольные надзорные действия</w:t>
      </w:r>
      <w:r w:rsidR="00B864BC" w:rsidRPr="00106C32">
        <w:rPr>
          <w:rFonts w:ascii="Times New Roman" w:hAnsi="Times New Roman" w:cs="Times New Roman"/>
          <w:sz w:val="28"/>
          <w:szCs w:val="28"/>
        </w:rPr>
        <w:t xml:space="preserve"> с использованием средств</w:t>
      </w:r>
      <w:r w:rsidR="005A4145">
        <w:rPr>
          <w:rFonts w:ascii="Times New Roman" w:hAnsi="Times New Roman" w:cs="Times New Roman"/>
          <w:sz w:val="28"/>
          <w:szCs w:val="28"/>
        </w:rPr>
        <w:t xml:space="preserve"> дистанционного взаимодействия</w:t>
      </w:r>
      <w:r w:rsidR="00B864BC" w:rsidRPr="00106C32">
        <w:rPr>
          <w:rFonts w:ascii="Times New Roman" w:hAnsi="Times New Roman" w:cs="Times New Roman"/>
          <w:sz w:val="28"/>
          <w:szCs w:val="28"/>
        </w:rPr>
        <w:t xml:space="preserve"> по направлению ежедневной, еженедельной </w:t>
      </w:r>
      <w:r w:rsidR="005A4145">
        <w:rPr>
          <w:rFonts w:ascii="Times New Roman" w:hAnsi="Times New Roman" w:cs="Times New Roman"/>
          <w:sz w:val="28"/>
          <w:szCs w:val="28"/>
        </w:rPr>
        <w:br/>
      </w:r>
      <w:r w:rsidR="00B864BC" w:rsidRPr="00106C32">
        <w:rPr>
          <w:rFonts w:ascii="Times New Roman" w:hAnsi="Times New Roman" w:cs="Times New Roman"/>
          <w:sz w:val="28"/>
          <w:szCs w:val="28"/>
        </w:rPr>
        <w:t>и ежемесячной информации, содержащей сведения, имеющие значение для проведения оценки соблюдения обязательных требований</w:t>
      </w:r>
      <w:r w:rsidR="005A4145">
        <w:rPr>
          <w:rFonts w:ascii="Times New Roman" w:hAnsi="Times New Roman" w:cs="Times New Roman"/>
          <w:sz w:val="28"/>
          <w:szCs w:val="28"/>
        </w:rPr>
        <w:t xml:space="preserve"> на таких объектах</w:t>
      </w:r>
      <w:r w:rsidR="00B864BC" w:rsidRPr="00106C32">
        <w:rPr>
          <w:rFonts w:ascii="Times New Roman" w:hAnsi="Times New Roman" w:cs="Times New Roman"/>
          <w:sz w:val="28"/>
          <w:szCs w:val="28"/>
        </w:rPr>
        <w:t>.</w:t>
      </w:r>
    </w:p>
    <w:p w14:paraId="1A48954E" w14:textId="1542F022" w:rsidR="0028168A" w:rsidRDefault="00E72806" w:rsidP="00561F44">
      <w:pPr>
        <w:spacing w:after="0" w:line="240" w:lineRule="auto"/>
        <w:ind w:firstLine="709"/>
        <w:jc w:val="center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СЛАЙД 7</w:t>
      </w:r>
    </w:p>
    <w:p w14:paraId="274B2281" w14:textId="76274B21" w:rsidR="005A4145" w:rsidRPr="00106C32" w:rsidRDefault="005A4145" w:rsidP="002E037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7A38FB" wp14:editId="3180E453">
            <wp:extent cx="6467475" cy="3076575"/>
            <wp:effectExtent l="0" t="0" r="9525" b="9525"/>
            <wp:docPr id="13330092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09291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14323" w14:textId="054299BE" w:rsidR="0098725E" w:rsidRPr="00106C32" w:rsidRDefault="00993E7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lastRenderedPageBreak/>
        <w:t xml:space="preserve">При осуществлении постоянного государственного надзора, установлено, </w:t>
      </w:r>
      <w:r w:rsidR="002C214F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что ряд нарушений периодически фиксируются на всех ГТС </w:t>
      </w:r>
      <w:r w:rsidRPr="00106C3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6C32">
        <w:rPr>
          <w:rFonts w:ascii="Times New Roman" w:hAnsi="Times New Roman" w:cs="Times New Roman"/>
          <w:sz w:val="28"/>
          <w:szCs w:val="28"/>
        </w:rPr>
        <w:t xml:space="preserve"> класса. Наиболее часто встречающиеся из них:</w:t>
      </w:r>
    </w:p>
    <w:p w14:paraId="20A97A59" w14:textId="1C85DC1B" w:rsidR="00993E7E" w:rsidRPr="00106C32" w:rsidRDefault="00993E7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намокания и мокрые пятна стен и потолочных перекрытий эксплуатационных зданий и помещений;</w:t>
      </w:r>
    </w:p>
    <w:p w14:paraId="20C759B6" w14:textId="4C42FC34" w:rsidR="00993E7E" w:rsidRPr="00106C32" w:rsidRDefault="00993E7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различные повреждения железобетонных конструкций, а также нарушение защитных покрытий данных конструкций;</w:t>
      </w:r>
    </w:p>
    <w:p w14:paraId="1AC9697F" w14:textId="77777777" w:rsidR="00993E7E" w:rsidRPr="00106C32" w:rsidRDefault="00993E7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зарастание грунтовых элементов ГТС древесно-кустарниковой растительностью;</w:t>
      </w:r>
    </w:p>
    <w:p w14:paraId="3BE0E077" w14:textId="63D2E776" w:rsidR="00993E7E" w:rsidRPr="00106C32" w:rsidRDefault="00993E7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повреждения железобетонных конструкций и их защитного слоя в местах постоянного контакта с водой.</w:t>
      </w:r>
    </w:p>
    <w:p w14:paraId="776DEED9" w14:textId="41700421" w:rsidR="009E60A4" w:rsidRDefault="00194758" w:rsidP="00CA39AB">
      <w:pPr>
        <w:pStyle w:val="Style6"/>
        <w:shd w:val="clear" w:color="auto" w:fill="auto"/>
        <w:spacing w:before="0" w:line="240" w:lineRule="auto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И если в целом в связи с наличием необходимого квалифицированного персонала на объектах постоянного надзора мы фиксируем удовлетворительное состояние, </w:t>
      </w:r>
      <w:r w:rsidR="0019389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то на </w:t>
      </w:r>
      <w:r w:rsidR="00193895">
        <w:rPr>
          <w:rFonts w:ascii="Times New Roman" w:hAnsi="Times New Roman" w:cs="Times New Roman"/>
          <w:sz w:val="28"/>
          <w:szCs w:val="28"/>
        </w:rPr>
        <w:t>ГТС</w:t>
      </w:r>
      <w:r w:rsidRPr="00106C32">
        <w:rPr>
          <w:rFonts w:ascii="Times New Roman" w:hAnsi="Times New Roman" w:cs="Times New Roman"/>
          <w:sz w:val="28"/>
          <w:szCs w:val="28"/>
        </w:rPr>
        <w:t>, эксплуатируемых органами местного самоуправления, регулярно выявляются системные нарушения обязательных требований.</w:t>
      </w:r>
    </w:p>
    <w:p w14:paraId="28CEFD5D" w14:textId="445F08E6" w:rsidR="004E1716" w:rsidRPr="00106C32" w:rsidRDefault="003B6B5D" w:rsidP="000E47A7">
      <w:pPr>
        <w:pStyle w:val="Style6"/>
        <w:shd w:val="clear" w:color="auto" w:fill="auto"/>
        <w:spacing w:before="0" w:line="240" w:lineRule="auto"/>
        <w:ind w:left="20" w:right="20" w:firstLine="700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B864BC" w:rsidRPr="00106C32">
        <w:rPr>
          <w:rFonts w:ascii="Times New Roman" w:hAnsi="Times New Roman" w:cs="Times New Roman"/>
          <w:sz w:val="28"/>
          <w:szCs w:val="28"/>
        </w:rPr>
        <w:t>8</w:t>
      </w:r>
    </w:p>
    <w:p w14:paraId="27DAA643" w14:textId="5A9EED49" w:rsidR="007B02D7" w:rsidRPr="00106C32" w:rsidRDefault="009A4EC7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01F81E" wp14:editId="0ACCB9FA">
            <wp:extent cx="6645910" cy="3747911"/>
            <wp:effectExtent l="0" t="0" r="2540" b="5080"/>
            <wp:docPr id="15686995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9951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814" cy="375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92B24" w14:textId="77777777" w:rsidR="00EE3CDE" w:rsidRPr="00106C32" w:rsidRDefault="00EE3CD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В результате анализа правообладателей ГТС, </w:t>
      </w:r>
      <w:r w:rsidR="00980C9F" w:rsidRPr="00106C32">
        <w:rPr>
          <w:rFonts w:ascii="Times New Roman" w:hAnsi="Times New Roman" w:cs="Times New Roman"/>
          <w:sz w:val="28"/>
          <w:szCs w:val="28"/>
        </w:rPr>
        <w:t xml:space="preserve">установлено, что более половины </w:t>
      </w:r>
      <w:r w:rsidR="009E764A" w:rsidRPr="00106C32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от всего количества ги</w:t>
      </w:r>
      <w:r w:rsidR="00E00298" w:rsidRPr="00106C32">
        <w:rPr>
          <w:rFonts w:ascii="Times New Roman" w:hAnsi="Times New Roman" w:cs="Times New Roman"/>
          <w:sz w:val="28"/>
          <w:szCs w:val="28"/>
        </w:rPr>
        <w:t>дротехнических сооружений находя</w:t>
      </w:r>
      <w:r w:rsidRPr="00106C32">
        <w:rPr>
          <w:rFonts w:ascii="Times New Roman" w:hAnsi="Times New Roman" w:cs="Times New Roman"/>
          <w:sz w:val="28"/>
          <w:szCs w:val="28"/>
        </w:rPr>
        <w:t>тся в муниципальной собственности.</w:t>
      </w:r>
    </w:p>
    <w:p w14:paraId="6868AC8A" w14:textId="77777777" w:rsidR="00EE3CDE" w:rsidRPr="00106C32" w:rsidRDefault="00EE3CDE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Анализ итогов, проводимых контрольных (надзорных) мероприятий показывает, что собственники частных ГТС оперативно начинают принимать меры и ответственно относятся к устранению всех замечаний, изложенных в предписании в установленный срок.</w:t>
      </w:r>
    </w:p>
    <w:p w14:paraId="12B00746" w14:textId="5DF90CD5" w:rsidR="00EE3CDE" w:rsidRPr="00106C32" w:rsidRDefault="00CA39AB" w:rsidP="00106C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106C32"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(ОМС)</w:t>
      </w:r>
      <w:r w:rsidR="00EE3CDE" w:rsidRPr="00106C32">
        <w:rPr>
          <w:rFonts w:ascii="Times New Roman" w:hAnsi="Times New Roman" w:cs="Times New Roman"/>
          <w:sz w:val="28"/>
          <w:szCs w:val="28"/>
        </w:rPr>
        <w:t xml:space="preserve"> являются основным субъектом правонарушений, у которых нет должного контроля за гидротехническими сооружениями, расположенны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E3CDE" w:rsidRPr="00106C32">
        <w:rPr>
          <w:rFonts w:ascii="Times New Roman" w:hAnsi="Times New Roman" w:cs="Times New Roman"/>
          <w:sz w:val="28"/>
          <w:szCs w:val="28"/>
        </w:rPr>
        <w:t xml:space="preserve"> на их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E3CDE" w:rsidRPr="00106C32">
        <w:rPr>
          <w:rFonts w:ascii="Times New Roman" w:hAnsi="Times New Roman" w:cs="Times New Roman"/>
          <w:sz w:val="28"/>
          <w:szCs w:val="28"/>
        </w:rPr>
        <w:t xml:space="preserve"> и находящихся в муниципальной собственности.</w:t>
      </w:r>
      <w:r w:rsidR="00B24D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D8229" w14:textId="6B07703A" w:rsidR="00C9624A" w:rsidRDefault="006F7C72" w:rsidP="00506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На мой взгляд, о</w:t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дной из главных причин несоблюдения ОМС законодательства </w:t>
      </w:r>
      <w:r w:rsidR="00B864BC" w:rsidRPr="00106C32">
        <w:rPr>
          <w:rFonts w:ascii="Times New Roman" w:hAnsi="Times New Roman" w:cs="Times New Roman"/>
          <w:sz w:val="28"/>
          <w:szCs w:val="28"/>
        </w:rPr>
        <w:br/>
      </w:r>
      <w:r w:rsidR="00194758" w:rsidRPr="00106C32">
        <w:rPr>
          <w:rFonts w:ascii="Times New Roman" w:hAnsi="Times New Roman" w:cs="Times New Roman"/>
          <w:sz w:val="28"/>
          <w:szCs w:val="28"/>
        </w:rPr>
        <w:t xml:space="preserve">в области обеспечения безопасности ГТС, является отсутствие </w:t>
      </w:r>
      <w:r w:rsidR="00CA39AB">
        <w:rPr>
          <w:rFonts w:ascii="Times New Roman" w:hAnsi="Times New Roman" w:cs="Times New Roman"/>
          <w:sz w:val="28"/>
          <w:szCs w:val="28"/>
        </w:rPr>
        <w:t>квалифицированных специалистов</w:t>
      </w:r>
      <w:r w:rsidRPr="00106C32">
        <w:rPr>
          <w:rFonts w:ascii="Times New Roman" w:hAnsi="Times New Roman" w:cs="Times New Roman"/>
          <w:sz w:val="28"/>
          <w:szCs w:val="28"/>
        </w:rPr>
        <w:t>, обладающ</w:t>
      </w:r>
      <w:r w:rsidR="00CA39AB">
        <w:rPr>
          <w:rFonts w:ascii="Times New Roman" w:hAnsi="Times New Roman" w:cs="Times New Roman"/>
          <w:sz w:val="28"/>
          <w:szCs w:val="28"/>
        </w:rPr>
        <w:t>их</w:t>
      </w:r>
      <w:r w:rsidRPr="00106C32">
        <w:rPr>
          <w:rFonts w:ascii="Times New Roman" w:hAnsi="Times New Roman" w:cs="Times New Roman"/>
          <w:sz w:val="28"/>
          <w:szCs w:val="28"/>
        </w:rPr>
        <w:t xml:space="preserve"> практическими знаниями при эксплуатации ГТС.</w:t>
      </w:r>
      <w:r w:rsidR="00B864BC" w:rsidRPr="00106C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10A063" w14:textId="451310EF" w:rsidR="00EE3CDE" w:rsidRDefault="00D734E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СЛАЙД </w:t>
      </w:r>
      <w:r w:rsidR="00E72806">
        <w:rPr>
          <w:rFonts w:ascii="Times New Roman" w:hAnsi="Times New Roman" w:cs="Times New Roman"/>
          <w:sz w:val="28"/>
          <w:szCs w:val="28"/>
        </w:rPr>
        <w:t>9</w:t>
      </w:r>
    </w:p>
    <w:p w14:paraId="2AE5C038" w14:textId="5232AD04" w:rsidR="000E371C" w:rsidRDefault="00D836F2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D244DA3" wp14:editId="07394179">
            <wp:extent cx="6655949" cy="3002845"/>
            <wp:effectExtent l="0" t="0" r="0" b="7620"/>
            <wp:docPr id="4023447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44739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863" cy="30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BFE68" w14:textId="77777777" w:rsidR="000E371C" w:rsidRPr="000E371C" w:rsidRDefault="000E371C" w:rsidP="00C9624A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68A">
        <w:rPr>
          <w:bCs/>
          <w:sz w:val="28"/>
          <w:szCs w:val="28"/>
        </w:rPr>
        <w:t xml:space="preserve">В </w:t>
      </w:r>
      <w:r w:rsidRPr="000E371C">
        <w:rPr>
          <w:rFonts w:ascii="Times New Roman" w:hAnsi="Times New Roman" w:cs="Times New Roman"/>
          <w:sz w:val="28"/>
          <w:szCs w:val="28"/>
        </w:rPr>
        <w:t xml:space="preserve">качестве основных нарушений при проведении контрольных (надзорных) </w:t>
      </w:r>
      <w:r w:rsidR="00193895">
        <w:rPr>
          <w:rFonts w:ascii="Times New Roman" w:hAnsi="Times New Roman" w:cs="Times New Roman"/>
          <w:sz w:val="28"/>
          <w:szCs w:val="28"/>
        </w:rPr>
        <w:br/>
      </w:r>
      <w:r w:rsidRPr="000E371C">
        <w:rPr>
          <w:rFonts w:ascii="Times New Roman" w:hAnsi="Times New Roman" w:cs="Times New Roman"/>
          <w:sz w:val="28"/>
          <w:szCs w:val="28"/>
        </w:rPr>
        <w:t>и профилактических мероприятиях можно выделить:</w:t>
      </w:r>
    </w:p>
    <w:p w14:paraId="262BC25C" w14:textId="77777777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0B46CD" w:rsidRPr="00193895">
        <w:rPr>
          <w:rFonts w:ascii="Times New Roman" w:hAnsi="Times New Roman" w:cs="Times New Roman"/>
          <w:sz w:val="28"/>
          <w:szCs w:val="28"/>
        </w:rPr>
        <w:t>ксплуатация ГТС осуществляется в нарушение утвержденных Федеральных норм и правил;</w:t>
      </w:r>
    </w:p>
    <w:p w14:paraId="77CC1072" w14:textId="2DF4B9ED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е произведен и не согласован в установленном порядке расчет размера </w:t>
      </w:r>
      <w:r w:rsidR="00EC7C6D">
        <w:rPr>
          <w:rFonts w:ascii="Times New Roman" w:hAnsi="Times New Roman" w:cs="Times New Roman"/>
          <w:sz w:val="28"/>
          <w:szCs w:val="28"/>
        </w:rPr>
        <w:t>максимального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 вреда, который может быть причинен жизни, здоровью физических лиц, имуществу физических и юридических лиц в результате аварии ГТС;</w:t>
      </w:r>
    </w:p>
    <w:p w14:paraId="6A9FDB20" w14:textId="31420C60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тсутствует </w:t>
      </w:r>
      <w:r w:rsidR="00EC7C6D">
        <w:rPr>
          <w:rFonts w:ascii="Times New Roman" w:hAnsi="Times New Roman" w:cs="Times New Roman"/>
          <w:sz w:val="28"/>
          <w:szCs w:val="28"/>
        </w:rPr>
        <w:t>договор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 обязательного страхования гражданской ответственности </w:t>
      </w:r>
      <w:r w:rsidR="000B46CD" w:rsidRPr="00193895">
        <w:rPr>
          <w:rFonts w:ascii="Times New Roman" w:hAnsi="Times New Roman" w:cs="Times New Roman"/>
          <w:sz w:val="28"/>
          <w:szCs w:val="28"/>
        </w:rPr>
        <w:br/>
        <w:t>за причинение вреда в результате аварии на ГТС;</w:t>
      </w:r>
    </w:p>
    <w:p w14:paraId="11A64241" w14:textId="77777777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0B46CD" w:rsidRPr="00193895">
        <w:rPr>
          <w:rFonts w:ascii="Times New Roman" w:hAnsi="Times New Roman" w:cs="Times New Roman"/>
          <w:sz w:val="28"/>
          <w:szCs w:val="28"/>
        </w:rPr>
        <w:t>е обеспечена необходимая квалификация работников обслуживающих ГТС;</w:t>
      </w:r>
    </w:p>
    <w:p w14:paraId="3248731C" w14:textId="09A817F3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е проведено </w:t>
      </w:r>
      <w:r w:rsidR="00957B26" w:rsidRPr="00193895">
        <w:rPr>
          <w:rFonts w:ascii="Times New Roman" w:hAnsi="Times New Roman" w:cs="Times New Roman"/>
          <w:sz w:val="28"/>
          <w:szCs w:val="28"/>
        </w:rPr>
        <w:t>преддекларационое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 обследование ГТС;</w:t>
      </w:r>
    </w:p>
    <w:p w14:paraId="2074B531" w14:textId="77777777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тсутствует утвержденная в установленном </w:t>
      </w:r>
      <w:r>
        <w:rPr>
          <w:rFonts w:ascii="Times New Roman" w:hAnsi="Times New Roman" w:cs="Times New Roman"/>
          <w:sz w:val="28"/>
          <w:szCs w:val="28"/>
        </w:rPr>
        <w:t>порядке декларация безопасности;</w:t>
      </w:r>
    </w:p>
    <w:p w14:paraId="3857DF3C" w14:textId="77777777" w:rsidR="008A5B0F" w:rsidRPr="00193895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0B46CD" w:rsidRPr="00193895">
        <w:rPr>
          <w:rFonts w:ascii="Times New Roman" w:hAnsi="Times New Roman" w:cs="Times New Roman"/>
          <w:sz w:val="28"/>
          <w:szCs w:val="28"/>
        </w:rPr>
        <w:t>ведения о ГТС не внесены в Российский регистр гидротехнических сооружений;</w:t>
      </w:r>
    </w:p>
    <w:p w14:paraId="3C6A287C" w14:textId="5FC36BC9" w:rsidR="00382C27" w:rsidRDefault="00193895" w:rsidP="00C9624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0B46CD" w:rsidRPr="00193895">
        <w:rPr>
          <w:rFonts w:ascii="Times New Roman" w:hAnsi="Times New Roman" w:cs="Times New Roman"/>
          <w:sz w:val="28"/>
          <w:szCs w:val="28"/>
        </w:rPr>
        <w:t xml:space="preserve">е проводятся работы по текущему ремонту тела плотины и водосборного сооружения, что отрицательно сказывается как на состоянии водного объекта, </w:t>
      </w:r>
      <w:r w:rsidR="000B46CD" w:rsidRPr="00193895">
        <w:rPr>
          <w:rFonts w:ascii="Times New Roman" w:hAnsi="Times New Roman" w:cs="Times New Roman"/>
          <w:sz w:val="28"/>
          <w:szCs w:val="28"/>
        </w:rPr>
        <w:br/>
        <w:t>так и на состоянии ГТС.</w:t>
      </w:r>
    </w:p>
    <w:p w14:paraId="2C2401F6" w14:textId="4EB9792A" w:rsidR="000E371C" w:rsidRDefault="000E371C" w:rsidP="000E37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10</w:t>
      </w:r>
    </w:p>
    <w:p w14:paraId="7C6BF449" w14:textId="7EEF2576" w:rsidR="00526544" w:rsidRDefault="00D734E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34E6">
        <w:rPr>
          <w:noProof/>
          <w:lang w:eastAsia="ru-RU"/>
        </w:rPr>
        <w:t xml:space="preserve"> </w:t>
      </w:r>
      <w:r w:rsidR="009A4EC7">
        <w:rPr>
          <w:noProof/>
        </w:rPr>
        <w:drawing>
          <wp:inline distT="0" distB="0" distL="0" distR="0" wp14:anchorId="377D1FC5" wp14:editId="023CC103">
            <wp:extent cx="6643891" cy="3194755"/>
            <wp:effectExtent l="0" t="0" r="5080" b="5715"/>
            <wp:docPr id="18434156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15644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354" cy="320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7F217" w14:textId="30F3B8B3" w:rsidR="002C214F" w:rsidRPr="002C214F" w:rsidRDefault="002C214F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Всего за </w:t>
      </w:r>
      <w:r w:rsidR="00F5239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F5239E" w:rsidRPr="00F52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39E">
        <w:rPr>
          <w:rFonts w:ascii="Times New Roman" w:eastAsia="Calibri" w:hAnsi="Times New Roman" w:cs="Times New Roman"/>
          <w:sz w:val="28"/>
          <w:szCs w:val="28"/>
        </w:rPr>
        <w:t xml:space="preserve">квартал </w:t>
      </w:r>
      <w:r w:rsidRPr="002C214F">
        <w:rPr>
          <w:rFonts w:ascii="Times New Roman" w:eastAsia="Calibri" w:hAnsi="Times New Roman" w:cs="Times New Roman"/>
          <w:sz w:val="28"/>
          <w:szCs w:val="28"/>
        </w:rPr>
        <w:t>202</w:t>
      </w:r>
      <w:r w:rsidR="00F5239E">
        <w:rPr>
          <w:rFonts w:ascii="Times New Roman" w:eastAsia="Calibri" w:hAnsi="Times New Roman" w:cs="Times New Roman"/>
          <w:sz w:val="28"/>
          <w:szCs w:val="28"/>
        </w:rPr>
        <w:t>6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F5239E">
        <w:rPr>
          <w:rFonts w:ascii="Times New Roman" w:eastAsia="Calibri" w:hAnsi="Times New Roman" w:cs="Times New Roman"/>
          <w:sz w:val="28"/>
          <w:szCs w:val="28"/>
        </w:rPr>
        <w:t>а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36F2">
        <w:rPr>
          <w:rFonts w:ascii="Times New Roman" w:eastAsia="Calibri" w:hAnsi="Times New Roman" w:cs="Times New Roman"/>
          <w:sz w:val="28"/>
          <w:szCs w:val="28"/>
        </w:rPr>
        <w:t>Отделом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проведен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D836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39E">
        <w:rPr>
          <w:rFonts w:ascii="Times New Roman" w:eastAsia="Calibri" w:hAnsi="Times New Roman" w:cs="Times New Roman"/>
          <w:sz w:val="28"/>
          <w:szCs w:val="28"/>
        </w:rPr>
        <w:t>1247</w:t>
      </w:r>
      <w:r w:rsidR="00D836F2" w:rsidRPr="002C214F">
        <w:rPr>
          <w:rFonts w:ascii="Times New Roman" w:eastAsia="Calibri" w:hAnsi="Times New Roman" w:cs="Times New Roman"/>
          <w:sz w:val="28"/>
          <w:szCs w:val="28"/>
        </w:rPr>
        <w:t xml:space="preserve"> контрольных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(надзорных) мероприятия</w:t>
      </w:r>
      <w:r w:rsidR="00382C27">
        <w:rPr>
          <w:rFonts w:ascii="Times New Roman" w:eastAsia="Calibri" w:hAnsi="Times New Roman" w:cs="Times New Roman"/>
          <w:sz w:val="28"/>
          <w:szCs w:val="28"/>
        </w:rPr>
        <w:t xml:space="preserve"> и контрольных надзорных действий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, в т.ч.: </w:t>
      </w:r>
    </w:p>
    <w:p w14:paraId="37550F00" w14:textId="372B4D59" w:rsidR="002C214F" w:rsidRDefault="002C214F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36F2">
        <w:rPr>
          <w:rFonts w:ascii="Times New Roman" w:eastAsia="Calibri" w:hAnsi="Times New Roman" w:cs="Times New Roman"/>
          <w:sz w:val="28"/>
          <w:szCs w:val="28"/>
        </w:rPr>
        <w:t>4</w:t>
      </w:r>
      <w:r w:rsidR="00F5239E">
        <w:rPr>
          <w:rFonts w:ascii="Times New Roman" w:eastAsia="Calibri" w:hAnsi="Times New Roman" w:cs="Times New Roman"/>
          <w:sz w:val="28"/>
          <w:szCs w:val="28"/>
        </w:rPr>
        <w:t>03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контрольных (надзорных) действий </w:t>
      </w:r>
      <w:r w:rsidR="00D836F2" w:rsidRPr="00D836F2">
        <w:rPr>
          <w:rFonts w:ascii="Times New Roman" w:eastAsia="Calibri" w:hAnsi="Times New Roman" w:cs="Times New Roman"/>
          <w:sz w:val="28"/>
          <w:szCs w:val="28"/>
        </w:rPr>
        <w:t>в соответствии с утвержденными графиками</w:t>
      </w:r>
      <w:r w:rsidR="00382C27">
        <w:rPr>
          <w:rFonts w:ascii="Times New Roman" w:eastAsia="Calibri" w:hAnsi="Times New Roman" w:cs="Times New Roman"/>
          <w:sz w:val="28"/>
          <w:szCs w:val="28"/>
        </w:rPr>
        <w:t xml:space="preserve"> в рамках постоянного государственного надзора</w:t>
      </w:r>
      <w:r w:rsidRPr="002C21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FDEB520" w14:textId="1158E817" w:rsidR="00382C27" w:rsidRPr="002C214F" w:rsidRDefault="00382C27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>- 8</w:t>
      </w:r>
      <w:r w:rsidR="00F5239E">
        <w:rPr>
          <w:rFonts w:ascii="Times New Roman" w:eastAsia="Calibri" w:hAnsi="Times New Roman" w:cs="Times New Roman"/>
          <w:sz w:val="28"/>
          <w:szCs w:val="28"/>
        </w:rPr>
        <w:t>0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5 комиссионных проверок с участием ГУ МЧС России и органов исполнительной власти с целью контроля соблюдения собственниками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ГТС </w:t>
      </w:r>
      <w:r w:rsidRPr="002C214F">
        <w:rPr>
          <w:rFonts w:ascii="Times New Roman" w:eastAsia="Calibri" w:hAnsi="Times New Roman" w:cs="Times New Roman"/>
          <w:sz w:val="28"/>
          <w:szCs w:val="28"/>
        </w:rPr>
        <w:t>действующего законодательства в области безопасности ГТС;</w:t>
      </w:r>
    </w:p>
    <w:p w14:paraId="74FBEDCD" w14:textId="05CF5313" w:rsidR="00382C27" w:rsidRDefault="00382C27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16D6">
        <w:rPr>
          <w:rFonts w:ascii="Times New Roman" w:eastAsia="Calibri" w:hAnsi="Times New Roman" w:cs="Times New Roman"/>
          <w:sz w:val="28"/>
          <w:szCs w:val="28"/>
        </w:rPr>
        <w:t>33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преддекларационных обследований ГТС;</w:t>
      </w:r>
    </w:p>
    <w:p w14:paraId="3C46A25C" w14:textId="3178C193" w:rsidR="00382C27" w:rsidRPr="002C214F" w:rsidRDefault="00382C27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16D6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</w:t>
      </w:r>
      <w:r w:rsidR="00FD16D6">
        <w:rPr>
          <w:rFonts w:ascii="Times New Roman" w:hAnsi="Times New Roman"/>
          <w:sz w:val="28"/>
          <w:szCs w:val="28"/>
        </w:rPr>
        <w:t>ки</w:t>
      </w:r>
      <w:r w:rsidRPr="00BC2C2D">
        <w:rPr>
          <w:rFonts w:ascii="Times New Roman" w:hAnsi="Times New Roman"/>
          <w:sz w:val="28"/>
          <w:szCs w:val="28"/>
        </w:rPr>
        <w:t xml:space="preserve"> совместно с прокуратурами поднадзорных субъектов, </w:t>
      </w:r>
      <w:r w:rsidRPr="00BC2C2D">
        <w:rPr>
          <w:rFonts w:ascii="Times New Roman" w:hAnsi="Times New Roman"/>
          <w:sz w:val="28"/>
          <w:szCs w:val="28"/>
        </w:rPr>
        <w:br/>
        <w:t>где</w:t>
      </w:r>
      <w:r>
        <w:rPr>
          <w:rFonts w:ascii="Times New Roman" w:hAnsi="Times New Roman"/>
          <w:sz w:val="28"/>
          <w:szCs w:val="28"/>
        </w:rPr>
        <w:t xml:space="preserve"> работники</w:t>
      </w:r>
      <w:r w:rsidRPr="00BC2C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</w:t>
      </w:r>
      <w:r w:rsidRPr="00BC2C2D">
        <w:rPr>
          <w:rFonts w:ascii="Times New Roman" w:hAnsi="Times New Roman"/>
          <w:sz w:val="28"/>
          <w:szCs w:val="28"/>
        </w:rPr>
        <w:t xml:space="preserve"> привлека</w:t>
      </w:r>
      <w:r>
        <w:rPr>
          <w:rFonts w:ascii="Times New Roman" w:hAnsi="Times New Roman"/>
          <w:sz w:val="28"/>
          <w:szCs w:val="28"/>
        </w:rPr>
        <w:t>лись</w:t>
      </w:r>
      <w:r w:rsidRPr="00BC2C2D">
        <w:rPr>
          <w:rFonts w:ascii="Times New Roman" w:hAnsi="Times New Roman"/>
          <w:sz w:val="28"/>
          <w:szCs w:val="28"/>
        </w:rPr>
        <w:t xml:space="preserve"> в качестве специалистов</w:t>
      </w:r>
      <w:r>
        <w:rPr>
          <w:rFonts w:ascii="Times New Roman" w:hAnsi="Times New Roman"/>
          <w:sz w:val="28"/>
          <w:szCs w:val="28"/>
        </w:rPr>
        <w:t>;</w:t>
      </w:r>
    </w:p>
    <w:p w14:paraId="45A788C0" w14:textId="20D6494F" w:rsidR="002C214F" w:rsidRPr="002C214F" w:rsidRDefault="002C214F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16D6">
        <w:rPr>
          <w:rFonts w:ascii="Times New Roman" w:eastAsia="Calibri" w:hAnsi="Times New Roman" w:cs="Times New Roman"/>
          <w:sz w:val="28"/>
          <w:szCs w:val="28"/>
        </w:rPr>
        <w:t>2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внеплановых контрольных (надзорных) мероприяти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D836F2" w:rsidRPr="00D836F2">
        <w:rPr>
          <w:rFonts w:ascii="Times New Roman" w:eastAsia="Calibri" w:hAnsi="Times New Roman" w:cs="Times New Roman"/>
          <w:sz w:val="28"/>
          <w:szCs w:val="28"/>
        </w:rPr>
        <w:t xml:space="preserve">по согласованию </w:t>
      </w:r>
      <w:r w:rsidR="00D836F2">
        <w:rPr>
          <w:rFonts w:ascii="Times New Roman" w:eastAsia="Calibri" w:hAnsi="Times New Roman" w:cs="Times New Roman"/>
          <w:sz w:val="28"/>
          <w:szCs w:val="28"/>
        </w:rPr>
        <w:br/>
      </w:r>
      <w:r w:rsidR="00D836F2" w:rsidRPr="00D836F2">
        <w:rPr>
          <w:rFonts w:ascii="Times New Roman" w:eastAsia="Calibri" w:hAnsi="Times New Roman" w:cs="Times New Roman"/>
          <w:sz w:val="28"/>
          <w:szCs w:val="28"/>
        </w:rPr>
        <w:t>с прокуратур</w:t>
      </w:r>
      <w:r w:rsidR="00D836F2">
        <w:rPr>
          <w:rFonts w:ascii="Times New Roman" w:eastAsia="Calibri" w:hAnsi="Times New Roman" w:cs="Times New Roman"/>
          <w:sz w:val="28"/>
          <w:szCs w:val="28"/>
        </w:rPr>
        <w:t>ой</w:t>
      </w:r>
      <w:r w:rsidRPr="002C21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ECEB23A" w14:textId="24DFC835" w:rsidR="002C214F" w:rsidRDefault="002C214F" w:rsidP="00B64E17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16D6">
        <w:rPr>
          <w:rFonts w:ascii="Times New Roman" w:eastAsia="Calibri" w:hAnsi="Times New Roman" w:cs="Times New Roman"/>
          <w:sz w:val="28"/>
          <w:szCs w:val="28"/>
        </w:rPr>
        <w:t>8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выездных обследовани</w:t>
      </w:r>
      <w:r w:rsidR="001A08BC">
        <w:rPr>
          <w:rFonts w:ascii="Times New Roman" w:eastAsia="Calibri" w:hAnsi="Times New Roman" w:cs="Times New Roman"/>
          <w:sz w:val="28"/>
          <w:szCs w:val="28"/>
        </w:rPr>
        <w:t>й</w:t>
      </w:r>
      <w:r w:rsidRPr="002C214F">
        <w:rPr>
          <w:rFonts w:ascii="Times New Roman" w:eastAsia="Calibri" w:hAnsi="Times New Roman" w:cs="Times New Roman"/>
          <w:sz w:val="28"/>
          <w:szCs w:val="28"/>
        </w:rPr>
        <w:t xml:space="preserve"> в целях оценки соблюдения контролируемыми лицами обязательных требований, осуществлённых без взаимодействия </w:t>
      </w:r>
      <w:r w:rsidR="001A08BC">
        <w:rPr>
          <w:rFonts w:ascii="Times New Roman" w:eastAsia="Calibri" w:hAnsi="Times New Roman" w:cs="Times New Roman"/>
          <w:sz w:val="28"/>
          <w:szCs w:val="28"/>
        </w:rPr>
        <w:br/>
      </w:r>
      <w:r w:rsidRPr="002C214F">
        <w:rPr>
          <w:rFonts w:ascii="Times New Roman" w:eastAsia="Calibri" w:hAnsi="Times New Roman" w:cs="Times New Roman"/>
          <w:sz w:val="28"/>
          <w:szCs w:val="28"/>
        </w:rPr>
        <w:t>с контролируемым лицом.</w:t>
      </w:r>
    </w:p>
    <w:p w14:paraId="4FAEB83A" w14:textId="77777777" w:rsidR="00FD16D6" w:rsidRPr="00FD16D6" w:rsidRDefault="00FD16D6" w:rsidP="00B64E17">
      <w:pPr>
        <w:tabs>
          <w:tab w:val="left" w:pos="0"/>
          <w:tab w:val="left" w:pos="3705"/>
        </w:tabs>
        <w:spacing w:after="0" w:line="21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6D6">
        <w:rPr>
          <w:rFonts w:ascii="Times New Roman" w:eastAsia="Calibri" w:hAnsi="Times New Roman" w:cs="Times New Roman"/>
          <w:sz w:val="28"/>
          <w:szCs w:val="28"/>
        </w:rPr>
        <w:t>Всего за отчетный период Управлением проведено 3682 профилактических мероприятий, из них:</w:t>
      </w:r>
    </w:p>
    <w:p w14:paraId="7CDE6DB2" w14:textId="77777777" w:rsidR="00FD16D6" w:rsidRPr="00FD16D6" w:rsidRDefault="00FD16D6" w:rsidP="00B64E17">
      <w:pPr>
        <w:tabs>
          <w:tab w:val="left" w:pos="0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- 3592 информирований (информирование поднадзорных субъектов </w:t>
      </w:r>
      <w:r w:rsidRPr="00FD16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граждан по вопросам соблюдения обязательных требований с использованием информационных технологий (письма, совещания, конференции, вебинары, мероприятия в режиме видео-конференц-связи и т.п.);</w:t>
      </w:r>
    </w:p>
    <w:p w14:paraId="7C2343B1" w14:textId="77777777" w:rsidR="00FD16D6" w:rsidRPr="00FD16D6" w:rsidRDefault="00FD16D6" w:rsidP="00B64E17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D6">
        <w:rPr>
          <w:rFonts w:ascii="Times New Roman" w:eastAsia="Times New Roman" w:hAnsi="Times New Roman" w:cs="Times New Roman"/>
          <w:sz w:val="28"/>
          <w:szCs w:val="28"/>
          <w:lang w:eastAsia="ru-RU"/>
        </w:rPr>
        <w:t>- 77 объявленных предостережений о недопустимости нарушений обязательных требований в адрес собственников и/или эксплуатирующих ГТС организаций;</w:t>
      </w:r>
    </w:p>
    <w:p w14:paraId="6FE8CB38" w14:textId="77777777" w:rsidR="00FD16D6" w:rsidRPr="00FD16D6" w:rsidRDefault="00FD16D6" w:rsidP="00B64E17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C57A6C8" wp14:editId="59A62F68">
                <wp:simplePos x="0" y="0"/>
                <wp:positionH relativeFrom="column">
                  <wp:posOffset>-5669572</wp:posOffset>
                </wp:positionH>
                <wp:positionV relativeFrom="paragraph">
                  <wp:posOffset>196185</wp:posOffset>
                </wp:positionV>
                <wp:extent cx="360" cy="360"/>
                <wp:effectExtent l="57150" t="57150" r="57150" b="57150"/>
                <wp:wrapNone/>
                <wp:docPr id="1323052128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F68E35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6" o:spid="_x0000_s1026" type="#_x0000_t75" style="position:absolute;margin-left:-447.1pt;margin-top:14.7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">
                <v:imagedata r:id="rId27" o:title=""/>
              </v:shape>
            </w:pict>
          </mc:Fallback>
        </mc:AlternateContent>
      </w:r>
      <w:r w:rsidRPr="00FD16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7758012" wp14:editId="51BF23D4">
                <wp:simplePos x="0" y="0"/>
                <wp:positionH relativeFrom="column">
                  <wp:posOffset>-9622732</wp:posOffset>
                </wp:positionH>
                <wp:positionV relativeFrom="paragraph">
                  <wp:posOffset>196185</wp:posOffset>
                </wp:positionV>
                <wp:extent cx="360" cy="360"/>
                <wp:effectExtent l="57150" t="57150" r="57150" b="57150"/>
                <wp:wrapNone/>
                <wp:docPr id="1850014038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1B607" id="Рукописный ввод 5" o:spid="_x0000_s1026" type="#_x0000_t75" style="position:absolute;margin-left:-758.4pt;margin-top:14.7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">
                <v:imagedata r:id="rId27" o:title=""/>
              </v:shape>
            </w:pict>
          </mc:Fallback>
        </mc:AlternateContent>
      </w:r>
      <w:r w:rsidRPr="00FD16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CCE6E6F" wp14:editId="066F59D1">
                <wp:simplePos x="0" y="0"/>
                <wp:positionH relativeFrom="column">
                  <wp:posOffset>-9609052</wp:posOffset>
                </wp:positionH>
                <wp:positionV relativeFrom="paragraph">
                  <wp:posOffset>308865</wp:posOffset>
                </wp:positionV>
                <wp:extent cx="360" cy="360"/>
                <wp:effectExtent l="57150" t="57150" r="57150" b="57150"/>
                <wp:wrapNone/>
                <wp:docPr id="1348395868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6C8620" id="Рукописный ввод 4" o:spid="_x0000_s1026" type="#_x0000_t75" style="position:absolute;margin-left:-757.3pt;margin-top:23.6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">
                <v:imagedata r:id="rId27" o:title=""/>
              </v:shape>
            </w:pict>
          </mc:Fallback>
        </mc:AlternateContent>
      </w:r>
      <w:r w:rsidRPr="00FD16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8D550F5" wp14:editId="2A8FC363">
                <wp:simplePos x="0" y="0"/>
                <wp:positionH relativeFrom="column">
                  <wp:posOffset>-9594652</wp:posOffset>
                </wp:positionH>
                <wp:positionV relativeFrom="paragraph">
                  <wp:posOffset>308865</wp:posOffset>
                </wp:positionV>
                <wp:extent cx="360" cy="360"/>
                <wp:effectExtent l="57150" t="57150" r="57150" b="57150"/>
                <wp:wrapNone/>
                <wp:docPr id="2014930696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37915C" id="Рукописный ввод 3" o:spid="_x0000_s1026" type="#_x0000_t75" style="position:absolute;margin-left:-756.2pt;margin-top:23.6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">
                <v:imagedata r:id="rId27" o:title=""/>
              </v:shape>
            </w:pict>
          </mc:Fallback>
        </mc:AlternateContent>
      </w:r>
      <w:r w:rsidRPr="00FD16D6">
        <w:rPr>
          <w:rFonts w:ascii="Times New Roman" w:eastAsia="Times New Roman" w:hAnsi="Times New Roman" w:cs="Times New Roman"/>
          <w:sz w:val="28"/>
          <w:szCs w:val="28"/>
          <w:lang w:eastAsia="ru-RU"/>
        </w:rPr>
        <w:t>- 1 обобщения правоприменительной практики;</w:t>
      </w:r>
    </w:p>
    <w:p w14:paraId="50C90F2A" w14:textId="77777777" w:rsidR="00FD16D6" w:rsidRPr="00FD16D6" w:rsidRDefault="00FD16D6" w:rsidP="00B64E17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- 12 проведенных консультирований по вопросам соблюдения обязательных требований в области обеспечения безопасности ГТС </w:t>
      </w:r>
    </w:p>
    <w:p w14:paraId="709E85CE" w14:textId="77777777" w:rsidR="00B64E17" w:rsidRPr="00B64E17" w:rsidRDefault="00B64E17" w:rsidP="00B64E17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3 месяца 2026 года выявлено 12290 нарушений норм и правил в области обеспечения безопасности ГТС, вынесено 10 </w:t>
      </w:r>
      <w:r w:rsidRPr="00B64E1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постановлений об административных правонарушениях, наложено административных штрафов </w:t>
      </w:r>
      <w:r w:rsidRPr="00B64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147 тыс. руб. </w:t>
      </w:r>
    </w:p>
    <w:p w14:paraId="1F0D0FEB" w14:textId="4434C7F2" w:rsidR="00526544" w:rsidRPr="00D1775F" w:rsidRDefault="00193895" w:rsidP="00D1775F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Аварий и н/с случаев на ГТС </w:t>
      </w:r>
      <w:r w:rsidR="000E5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E597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64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</w:t>
      </w:r>
      <w:r w:rsidR="00B64E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64E17" w:rsidRPr="00B64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E1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 2026 года</w:t>
      </w:r>
      <w:r w:rsidR="00F6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зафиксировано.</w:t>
      </w:r>
    </w:p>
    <w:p w14:paraId="79A740E8" w14:textId="07885138" w:rsidR="00F61C36" w:rsidRDefault="00F61C36" w:rsidP="00F61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11</w:t>
      </w:r>
    </w:p>
    <w:p w14:paraId="0495271C" w14:textId="37E77125" w:rsidR="00F00730" w:rsidRPr="00106C32" w:rsidRDefault="009A4EC7" w:rsidP="00D17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78F35A" wp14:editId="52F16D06">
            <wp:extent cx="6645910" cy="4030133"/>
            <wp:effectExtent l="0" t="0" r="2540" b="8890"/>
            <wp:docPr id="10377918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91887" name="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714" cy="403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E498E" w14:textId="44EC774D" w:rsidR="006F7C72" w:rsidRPr="00106C32" w:rsidRDefault="006F7C72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lastRenderedPageBreak/>
        <w:t xml:space="preserve">Самым опасным циклом при эксплуатации </w:t>
      </w:r>
      <w:r w:rsidR="00193895">
        <w:rPr>
          <w:rFonts w:ascii="Times New Roman" w:hAnsi="Times New Roman" w:cs="Times New Roman"/>
          <w:sz w:val="28"/>
          <w:szCs w:val="28"/>
        </w:rPr>
        <w:t>ГТС</w:t>
      </w:r>
      <w:r w:rsidRPr="00106C32">
        <w:rPr>
          <w:rFonts w:ascii="Times New Roman" w:hAnsi="Times New Roman" w:cs="Times New Roman"/>
          <w:sz w:val="28"/>
          <w:szCs w:val="28"/>
        </w:rPr>
        <w:t xml:space="preserve"> является прохождения весенне-осеннего периода половодья и паводка, когда сооружения работают в условиях повышенных нагрузок и воздействий, что при несвоевременном принятии перечня организационно-технических мероприятий может привести к возникновению аварийных ситуаций с причинением вреда жизни, здоровью, имуществу физических </w:t>
      </w:r>
      <w:r w:rsidR="0019389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и юридических лиц, в результате возможных аварий на </w:t>
      </w:r>
      <w:r w:rsidR="00193895">
        <w:rPr>
          <w:rFonts w:ascii="Times New Roman" w:hAnsi="Times New Roman" w:cs="Times New Roman"/>
          <w:sz w:val="28"/>
          <w:szCs w:val="28"/>
        </w:rPr>
        <w:t>ГТС</w:t>
      </w:r>
      <w:r w:rsidRPr="00106C32">
        <w:rPr>
          <w:rFonts w:ascii="Times New Roman" w:hAnsi="Times New Roman" w:cs="Times New Roman"/>
          <w:sz w:val="28"/>
          <w:szCs w:val="28"/>
        </w:rPr>
        <w:t>.</w:t>
      </w:r>
    </w:p>
    <w:p w14:paraId="7A888F0B" w14:textId="3FF095B4" w:rsidR="00954449" w:rsidRPr="00106C32" w:rsidRDefault="006F7C72" w:rsidP="00106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На примере Московской области, отмечу работу Управления </w:t>
      </w:r>
      <w:r w:rsidR="00953508" w:rsidRPr="00106C32">
        <w:rPr>
          <w:rFonts w:ascii="Times New Roman" w:hAnsi="Times New Roman" w:cs="Times New Roman"/>
          <w:sz w:val="28"/>
          <w:szCs w:val="28"/>
        </w:rPr>
        <w:t>совместно</w:t>
      </w:r>
      <w:r w:rsidRPr="00106C32">
        <w:rPr>
          <w:rFonts w:ascii="Times New Roman" w:hAnsi="Times New Roman" w:cs="Times New Roman"/>
          <w:sz w:val="28"/>
          <w:szCs w:val="28"/>
        </w:rPr>
        <w:t xml:space="preserve"> с другими государственными ведомствами в период подготовки к безопасному прохождению периода весеннего паводка</w:t>
      </w:r>
      <w:r w:rsidR="00B1331D">
        <w:rPr>
          <w:rFonts w:ascii="Times New Roman" w:hAnsi="Times New Roman" w:cs="Times New Roman"/>
          <w:sz w:val="28"/>
          <w:szCs w:val="28"/>
        </w:rPr>
        <w:t xml:space="preserve"> 2026 года</w:t>
      </w:r>
      <w:r w:rsidRPr="00106C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E49D9E" w14:textId="37A07B82" w:rsidR="00193895" w:rsidRPr="00193895" w:rsidRDefault="00953508" w:rsidP="00C55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</w:r>
      <w:r w:rsidR="00193895" w:rsidRPr="00193895">
        <w:rPr>
          <w:rFonts w:ascii="Times New Roman" w:hAnsi="Times New Roman" w:cs="Times New Roman"/>
          <w:sz w:val="28"/>
          <w:szCs w:val="28"/>
        </w:rPr>
        <w:t>В феврале</w:t>
      </w:r>
      <w:r w:rsidR="00F00730">
        <w:rPr>
          <w:rFonts w:ascii="Times New Roman" w:hAnsi="Times New Roman" w:cs="Times New Roman"/>
          <w:sz w:val="28"/>
          <w:szCs w:val="28"/>
        </w:rPr>
        <w:t xml:space="preserve"> - марте</w:t>
      </w:r>
      <w:r w:rsidR="00193895" w:rsidRPr="00193895">
        <w:rPr>
          <w:rFonts w:ascii="Times New Roman" w:hAnsi="Times New Roman" w:cs="Times New Roman"/>
          <w:sz w:val="28"/>
          <w:szCs w:val="28"/>
        </w:rPr>
        <w:t xml:space="preserve"> 202</w:t>
      </w:r>
      <w:r w:rsidR="003B76E9">
        <w:rPr>
          <w:rFonts w:ascii="Times New Roman" w:hAnsi="Times New Roman" w:cs="Times New Roman"/>
          <w:sz w:val="28"/>
          <w:szCs w:val="28"/>
        </w:rPr>
        <w:t>6</w:t>
      </w:r>
      <w:r w:rsidR="00193895" w:rsidRPr="00193895">
        <w:rPr>
          <w:rFonts w:ascii="Times New Roman" w:hAnsi="Times New Roman" w:cs="Times New Roman"/>
          <w:sz w:val="28"/>
          <w:szCs w:val="28"/>
        </w:rPr>
        <w:t xml:space="preserve"> года Управление совместно с ГУ МЧС России </w:t>
      </w:r>
      <w:r w:rsidR="00F00730">
        <w:rPr>
          <w:rFonts w:ascii="Times New Roman" w:hAnsi="Times New Roman" w:cs="Times New Roman"/>
          <w:sz w:val="28"/>
          <w:szCs w:val="28"/>
        </w:rPr>
        <w:br/>
      </w:r>
      <w:r w:rsidR="00193895" w:rsidRPr="00193895">
        <w:rPr>
          <w:rFonts w:ascii="Times New Roman" w:hAnsi="Times New Roman" w:cs="Times New Roman"/>
          <w:sz w:val="28"/>
          <w:szCs w:val="28"/>
        </w:rPr>
        <w:t xml:space="preserve">по Московской области и Минэкологии Московской области провело комплексную оценку ГТС, находящихся в собственности органов местного самоуправления, </w:t>
      </w:r>
      <w:r w:rsidR="00F00730">
        <w:rPr>
          <w:rFonts w:ascii="Times New Roman" w:hAnsi="Times New Roman" w:cs="Times New Roman"/>
          <w:sz w:val="28"/>
          <w:szCs w:val="28"/>
        </w:rPr>
        <w:br/>
      </w:r>
      <w:r w:rsidR="00193895" w:rsidRPr="00193895">
        <w:rPr>
          <w:rFonts w:ascii="Times New Roman" w:hAnsi="Times New Roman" w:cs="Times New Roman"/>
          <w:sz w:val="28"/>
          <w:szCs w:val="28"/>
        </w:rPr>
        <w:t xml:space="preserve">на предмет наличия возможных рисков при прохождении периода весеннего половодья и паводка. </w:t>
      </w:r>
    </w:p>
    <w:p w14:paraId="547FA3B8" w14:textId="25A361EA" w:rsidR="00193895" w:rsidRPr="00193895" w:rsidRDefault="00193895" w:rsidP="001938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95">
        <w:rPr>
          <w:rFonts w:ascii="Times New Roman" w:hAnsi="Times New Roman" w:cs="Times New Roman"/>
          <w:sz w:val="28"/>
          <w:szCs w:val="28"/>
        </w:rPr>
        <w:t xml:space="preserve">В рамках проведения данных обследований было проверено более </w:t>
      </w:r>
      <w:r w:rsidR="00A26BAE">
        <w:rPr>
          <w:rFonts w:ascii="Times New Roman" w:hAnsi="Times New Roman" w:cs="Times New Roman"/>
          <w:sz w:val="28"/>
          <w:szCs w:val="28"/>
        </w:rPr>
        <w:t>750</w:t>
      </w:r>
      <w:r w:rsidRPr="00193895">
        <w:rPr>
          <w:rFonts w:ascii="Times New Roman" w:hAnsi="Times New Roman" w:cs="Times New Roman"/>
          <w:sz w:val="28"/>
          <w:szCs w:val="28"/>
        </w:rPr>
        <w:t xml:space="preserve"> ГТС, расположенных на территории 2</w:t>
      </w:r>
      <w:r w:rsidR="00A26BAE">
        <w:rPr>
          <w:rFonts w:ascii="Times New Roman" w:hAnsi="Times New Roman" w:cs="Times New Roman"/>
          <w:sz w:val="28"/>
          <w:szCs w:val="28"/>
        </w:rPr>
        <w:t>7</w:t>
      </w:r>
      <w:r w:rsidRPr="00193895">
        <w:rPr>
          <w:rFonts w:ascii="Times New Roman" w:hAnsi="Times New Roman" w:cs="Times New Roman"/>
          <w:sz w:val="28"/>
          <w:szCs w:val="28"/>
        </w:rPr>
        <w:t xml:space="preserve"> муниципальных образований Московской области. Выявлено более </w:t>
      </w:r>
      <w:r w:rsidR="00F00730">
        <w:rPr>
          <w:rFonts w:ascii="Times New Roman" w:hAnsi="Times New Roman" w:cs="Times New Roman"/>
          <w:sz w:val="28"/>
          <w:szCs w:val="28"/>
        </w:rPr>
        <w:t>1</w:t>
      </w:r>
      <w:r w:rsidR="00A26BAE">
        <w:rPr>
          <w:rFonts w:ascii="Times New Roman" w:hAnsi="Times New Roman" w:cs="Times New Roman"/>
          <w:sz w:val="28"/>
          <w:szCs w:val="28"/>
        </w:rPr>
        <w:t>1</w:t>
      </w:r>
      <w:r w:rsidR="00F00730">
        <w:rPr>
          <w:rFonts w:ascii="Times New Roman" w:hAnsi="Times New Roman" w:cs="Times New Roman"/>
          <w:sz w:val="28"/>
          <w:szCs w:val="28"/>
        </w:rPr>
        <w:t xml:space="preserve"> 000</w:t>
      </w:r>
      <w:r w:rsidRPr="00193895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 в области обеспечения безопасности ГТС.</w:t>
      </w:r>
    </w:p>
    <w:p w14:paraId="3FB8A435" w14:textId="1FEA69D4" w:rsidR="00193895" w:rsidRPr="00193895" w:rsidRDefault="00193895" w:rsidP="001938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95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были даны рекомендации по вопросу соблюдения обязательных требований в области безопасности ГТС, а также доведен необходимый перечень мероприятий для безопасного и безаварийного прохождения весеннего паводка, без применения штрафных санкций. </w:t>
      </w:r>
    </w:p>
    <w:p w14:paraId="40E6295A" w14:textId="2CFE3E0B" w:rsidR="00F00730" w:rsidRDefault="00AE72DF" w:rsidP="00395B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положительная практика активного межведомственного взаимодействия</w:t>
      </w:r>
      <w:r w:rsidR="00C55D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позволила значительно увеличить количество прове</w:t>
      </w:r>
      <w:r w:rsidR="00F00730">
        <w:rPr>
          <w:rFonts w:ascii="Times New Roman" w:hAnsi="Times New Roman" w:cs="Times New Roman"/>
          <w:sz w:val="28"/>
          <w:szCs w:val="28"/>
        </w:rPr>
        <w:t>ренных</w:t>
      </w:r>
      <w:r>
        <w:rPr>
          <w:rFonts w:ascii="Times New Roman" w:hAnsi="Times New Roman" w:cs="Times New Roman"/>
          <w:sz w:val="28"/>
          <w:szCs w:val="28"/>
        </w:rPr>
        <w:t xml:space="preserve"> ГТС.</w:t>
      </w:r>
    </w:p>
    <w:p w14:paraId="13A084F9" w14:textId="5D55714E" w:rsidR="00F61C36" w:rsidRDefault="00F61C36" w:rsidP="00F61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12</w:t>
      </w:r>
    </w:p>
    <w:p w14:paraId="69CEF695" w14:textId="738C531C" w:rsidR="00B928F5" w:rsidRDefault="00F11152" w:rsidP="00106C3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695D4238" wp14:editId="205C6C34">
            <wp:extent cx="6628000" cy="4346222"/>
            <wp:effectExtent l="0" t="0" r="1905" b="0"/>
            <wp:docPr id="1982980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80054" name="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049" cy="440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5D31" w:rsidRPr="00C55D31">
        <w:rPr>
          <w:noProof/>
          <w:lang w:eastAsia="ru-RU"/>
        </w:rPr>
        <w:t xml:space="preserve"> </w:t>
      </w:r>
    </w:p>
    <w:p w14:paraId="43D6A8D1" w14:textId="33395FF0" w:rsidR="00B928F5" w:rsidRPr="00106C32" w:rsidRDefault="00B928F5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lastRenderedPageBreak/>
        <w:t xml:space="preserve">В 2023 году вступил в силу Федеральный закон от 29.05.2023 № 191-ФЗ </w:t>
      </w:r>
      <w:r w:rsidRPr="00106C32">
        <w:rPr>
          <w:rFonts w:ascii="Times New Roman" w:hAnsi="Times New Roman" w:cs="Times New Roman"/>
          <w:sz w:val="28"/>
          <w:szCs w:val="28"/>
        </w:rPr>
        <w:br/>
        <w:t>«О внесении изменений в Федеральный закон «О безопасности гидротехнических сооружений» и статью 481 Градостроительного кодекса Российской Федерации».</w:t>
      </w:r>
    </w:p>
    <w:p w14:paraId="1D1728FA" w14:textId="77777777" w:rsidR="00871CC0" w:rsidRPr="00106C32" w:rsidRDefault="00B928F5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</w:r>
      <w:r w:rsidR="00871CC0" w:rsidRPr="00106C32">
        <w:rPr>
          <w:rFonts w:ascii="Times New Roman" w:hAnsi="Times New Roman" w:cs="Times New Roman"/>
          <w:sz w:val="28"/>
          <w:szCs w:val="28"/>
        </w:rPr>
        <w:t>С 1 сентября 2024 г.:</w:t>
      </w:r>
    </w:p>
    <w:p w14:paraId="1C8BCA80" w14:textId="77777777" w:rsidR="00871CC0" w:rsidRPr="00106C32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3382A">
        <w:rPr>
          <w:rFonts w:ascii="Times New Roman" w:hAnsi="Times New Roman" w:cs="Times New Roman"/>
          <w:sz w:val="28"/>
          <w:szCs w:val="28"/>
        </w:rPr>
        <w:t>в</w:t>
      </w:r>
      <w:r w:rsidR="00AE72DF">
        <w:rPr>
          <w:rFonts w:ascii="Times New Roman" w:hAnsi="Times New Roman" w:cs="Times New Roman"/>
          <w:sz w:val="28"/>
          <w:szCs w:val="28"/>
        </w:rPr>
        <w:t>веден</w:t>
      </w:r>
      <w:r w:rsidRPr="00106C32">
        <w:rPr>
          <w:rFonts w:ascii="Times New Roman" w:hAnsi="Times New Roman" w:cs="Times New Roman"/>
          <w:sz w:val="28"/>
          <w:szCs w:val="28"/>
        </w:rPr>
        <w:t xml:space="preserve"> новый вид нормативного правового акта - федеральные нормы и правила в области безопасности ГТС (ФНП);</w:t>
      </w:r>
    </w:p>
    <w:p w14:paraId="39E45582" w14:textId="70702795" w:rsidR="00871CC0" w:rsidRPr="00106C32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3382A">
        <w:rPr>
          <w:rFonts w:ascii="Times New Roman" w:hAnsi="Times New Roman" w:cs="Times New Roman"/>
          <w:sz w:val="28"/>
          <w:szCs w:val="28"/>
        </w:rPr>
        <w:t>в</w:t>
      </w:r>
      <w:r w:rsidR="00AE72DF">
        <w:rPr>
          <w:rFonts w:ascii="Times New Roman" w:hAnsi="Times New Roman" w:cs="Times New Roman"/>
          <w:sz w:val="28"/>
          <w:szCs w:val="28"/>
        </w:rPr>
        <w:t>ведены</w:t>
      </w:r>
      <w:r w:rsidRPr="00106C32">
        <w:rPr>
          <w:rFonts w:ascii="Times New Roman" w:hAnsi="Times New Roman" w:cs="Times New Roman"/>
          <w:sz w:val="28"/>
          <w:szCs w:val="28"/>
        </w:rPr>
        <w:t xml:space="preserve"> требования к экспертам в этой области (в частности, требование 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об их аттестации);</w:t>
      </w:r>
    </w:p>
    <w:p w14:paraId="07B1413C" w14:textId="44EDC375" w:rsidR="00871CC0" w:rsidRPr="00106C32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3382A">
        <w:rPr>
          <w:rFonts w:ascii="Times New Roman" w:hAnsi="Times New Roman" w:cs="Times New Roman"/>
          <w:sz w:val="28"/>
          <w:szCs w:val="28"/>
        </w:rPr>
        <w:t>р</w:t>
      </w:r>
      <w:r w:rsidR="00AE72DF">
        <w:rPr>
          <w:rFonts w:ascii="Times New Roman" w:hAnsi="Times New Roman" w:cs="Times New Roman"/>
          <w:sz w:val="28"/>
          <w:szCs w:val="28"/>
        </w:rPr>
        <w:t>азграничены</w:t>
      </w:r>
      <w:r w:rsidRPr="00106C32">
        <w:rPr>
          <w:rFonts w:ascii="Times New Roman" w:hAnsi="Times New Roman" w:cs="Times New Roman"/>
          <w:sz w:val="28"/>
          <w:szCs w:val="28"/>
        </w:rPr>
        <w:t xml:space="preserve"> понятия класса ответственности ГТС, устанавливаемого 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при проектировании, и класса ГТС, определяемого по результатам декларирования 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их безопасности;</w:t>
      </w:r>
    </w:p>
    <w:p w14:paraId="36204894" w14:textId="77777777" w:rsidR="00871CC0" w:rsidRPr="00106C32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3382A">
        <w:rPr>
          <w:rFonts w:ascii="Times New Roman" w:hAnsi="Times New Roman" w:cs="Times New Roman"/>
          <w:sz w:val="28"/>
          <w:szCs w:val="28"/>
        </w:rPr>
        <w:t>у</w:t>
      </w:r>
      <w:r w:rsidR="00AE72DF">
        <w:rPr>
          <w:rFonts w:ascii="Times New Roman" w:hAnsi="Times New Roman" w:cs="Times New Roman"/>
          <w:sz w:val="28"/>
          <w:szCs w:val="28"/>
        </w:rPr>
        <w:t>точнен</w:t>
      </w:r>
      <w:r w:rsidRPr="00106C32">
        <w:rPr>
          <w:rFonts w:ascii="Times New Roman" w:hAnsi="Times New Roman" w:cs="Times New Roman"/>
          <w:sz w:val="28"/>
          <w:szCs w:val="28"/>
        </w:rPr>
        <w:t xml:space="preserve"> понятийный аппарат законодательства о безопасности ГТС;</w:t>
      </w:r>
    </w:p>
    <w:p w14:paraId="0F8D2EEF" w14:textId="77777777" w:rsidR="00C55D31" w:rsidRDefault="00871CC0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AE72DF">
        <w:rPr>
          <w:rFonts w:ascii="Times New Roman" w:hAnsi="Times New Roman" w:cs="Times New Roman"/>
          <w:sz w:val="28"/>
          <w:szCs w:val="28"/>
        </w:rPr>
        <w:t>исключена</w:t>
      </w:r>
      <w:r w:rsidRPr="00106C32">
        <w:rPr>
          <w:rFonts w:ascii="Times New Roman" w:hAnsi="Times New Roman" w:cs="Times New Roman"/>
          <w:sz w:val="28"/>
          <w:szCs w:val="28"/>
        </w:rPr>
        <w:t xml:space="preserve"> необходимость согласования правил эксплуатации ГТС.</w:t>
      </w:r>
    </w:p>
    <w:p w14:paraId="364E4025" w14:textId="77777777" w:rsidR="00C55D31" w:rsidRDefault="00C55D31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текущем году утвержден новый индикатор риска, также остановлюсь далее </w:t>
      </w:r>
      <w:r>
        <w:rPr>
          <w:rFonts w:ascii="Times New Roman" w:hAnsi="Times New Roman" w:cs="Times New Roman"/>
          <w:sz w:val="28"/>
          <w:szCs w:val="28"/>
        </w:rPr>
        <w:br/>
        <w:t xml:space="preserve">на этом вопросе и утверждена новая форма проверочного листа. </w:t>
      </w:r>
    </w:p>
    <w:p w14:paraId="72FFA38E" w14:textId="77777777" w:rsidR="00C55D31" w:rsidRDefault="00C55D31" w:rsidP="00C55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</w:t>
      </w:r>
      <w:r w:rsidR="00E150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рамках действующего законодательства вы можете проводить самообследования и сами проверять себя на наличие нарушений обязательных требований, не дожидаясь, когда орган надзора пройдёт на проверку, </w:t>
      </w:r>
      <w:r w:rsidR="00E150AE">
        <w:rPr>
          <w:rFonts w:ascii="Times New Roman" w:hAnsi="Times New Roman" w:cs="Times New Roman"/>
          <w:sz w:val="28"/>
          <w:szCs w:val="28"/>
        </w:rPr>
        <w:t xml:space="preserve">возможно </w:t>
      </w:r>
      <w:r>
        <w:rPr>
          <w:rFonts w:ascii="Times New Roman" w:hAnsi="Times New Roman" w:cs="Times New Roman"/>
          <w:sz w:val="28"/>
          <w:szCs w:val="28"/>
        </w:rPr>
        <w:t xml:space="preserve">самим увидеть слабые места и оперативно начинать работать над устранением нарушений </w:t>
      </w:r>
      <w:r w:rsidR="00E150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обеспечением соответствующего уровня безопасности сооружения.</w:t>
      </w:r>
    </w:p>
    <w:p w14:paraId="54326FCD" w14:textId="00182B5F" w:rsidR="00E150AE" w:rsidRDefault="00E150AE" w:rsidP="00C55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марта </w:t>
      </w:r>
      <w:r w:rsidR="00BF02B3">
        <w:rPr>
          <w:rFonts w:ascii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cs="Times New Roman"/>
          <w:sz w:val="28"/>
          <w:szCs w:val="28"/>
        </w:rPr>
        <w:t>года обновлена методика определения оценочного в рублях максимального вреда</w:t>
      </w:r>
      <w:r w:rsidR="00853DB8">
        <w:rPr>
          <w:rFonts w:ascii="Times New Roman" w:hAnsi="Times New Roman" w:cs="Times New Roman"/>
          <w:sz w:val="28"/>
          <w:szCs w:val="28"/>
        </w:rPr>
        <w:t xml:space="preserve"> случае аварии на ГТС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F7F6FF" w14:textId="77777777" w:rsidR="00B24D7E" w:rsidRPr="00B24D7E" w:rsidRDefault="00B24D7E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Отдельно хотелось бы отметить, что в соответствии с новым законодательством, декларации безопасности с опасным уровнем безопасности утверждаются со сроком действия декларации 1 год, что самое главное таким ГТС присваивается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24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 </w:t>
      </w:r>
      <w:r w:rsidR="008B5AF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устанавливается режим постоянного государственного надзора</w:t>
      </w:r>
      <w:r w:rsidR="006B100A">
        <w:rPr>
          <w:rFonts w:ascii="Times New Roman" w:hAnsi="Times New Roman" w:cs="Times New Roman"/>
          <w:sz w:val="28"/>
          <w:szCs w:val="28"/>
        </w:rPr>
        <w:t>. О декларировании безопасности ГТС расскажу далее.</w:t>
      </w:r>
    </w:p>
    <w:p w14:paraId="53404018" w14:textId="0E7C07EA" w:rsidR="00E150AE" w:rsidRDefault="00F61C36" w:rsidP="000548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13</w:t>
      </w:r>
    </w:p>
    <w:p w14:paraId="6D0A9182" w14:textId="1B2EB200" w:rsidR="00AE72DF" w:rsidRDefault="00F61C36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9D7723" wp14:editId="16180271">
            <wp:extent cx="6645910" cy="4030133"/>
            <wp:effectExtent l="0" t="0" r="2540" b="8890"/>
            <wp:docPr id="9996620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62032" name="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02" cy="403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D16D2" w14:textId="010D1F1A" w:rsidR="00E150AE" w:rsidRPr="000E2E5B" w:rsidRDefault="00981BD0" w:rsidP="006E2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r w:rsidR="00E150AE" w:rsidRPr="000E2E5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год </w:t>
      </w:r>
      <w:r w:rsidR="00E150AE">
        <w:rPr>
          <w:rFonts w:ascii="Times New Roman" w:hAnsi="Times New Roman" w:cs="Times New Roman"/>
          <w:sz w:val="28"/>
          <w:szCs w:val="28"/>
        </w:rPr>
        <w:t>Управлением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="00F61C36">
        <w:rPr>
          <w:rFonts w:ascii="Times New Roman" w:hAnsi="Times New Roman" w:cs="Times New Roman"/>
          <w:sz w:val="28"/>
          <w:szCs w:val="28"/>
        </w:rPr>
        <w:t>281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</w:t>
      </w:r>
      <w:r w:rsidR="00F61C3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091EB7">
        <w:rPr>
          <w:rFonts w:ascii="Times New Roman" w:hAnsi="Times New Roman" w:cs="Times New Roman"/>
          <w:sz w:val="28"/>
          <w:szCs w:val="28"/>
        </w:rPr>
        <w:t>п</w:t>
      </w:r>
      <w:r w:rsidR="00E150AE" w:rsidRPr="000E2E5B">
        <w:rPr>
          <w:rFonts w:ascii="Times New Roman" w:hAnsi="Times New Roman" w:cs="Times New Roman"/>
          <w:sz w:val="28"/>
          <w:szCs w:val="28"/>
        </w:rPr>
        <w:t>о декларированию безопасности ГТС, из</w:t>
      </w:r>
      <w:r w:rsidR="00091EB7">
        <w:rPr>
          <w:rFonts w:ascii="Times New Roman" w:hAnsi="Times New Roman" w:cs="Times New Roman"/>
          <w:sz w:val="28"/>
          <w:szCs w:val="28"/>
        </w:rPr>
        <w:t xml:space="preserve"> них: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</w:t>
      </w:r>
      <w:r w:rsidR="00091EB7">
        <w:rPr>
          <w:rFonts w:ascii="Times New Roman" w:hAnsi="Times New Roman" w:cs="Times New Roman"/>
          <w:sz w:val="28"/>
          <w:szCs w:val="28"/>
        </w:rPr>
        <w:t>127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деклараци</w:t>
      </w:r>
      <w:r w:rsidR="00091EB7">
        <w:rPr>
          <w:rFonts w:ascii="Times New Roman" w:hAnsi="Times New Roman" w:cs="Times New Roman"/>
          <w:sz w:val="28"/>
          <w:szCs w:val="28"/>
        </w:rPr>
        <w:t>й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безопасности ГТС утвержден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, соответственно в Российский регистр ГТС </w:t>
      </w:r>
      <w:r w:rsidR="00091EB7">
        <w:rPr>
          <w:rFonts w:ascii="Times New Roman" w:hAnsi="Times New Roman" w:cs="Times New Roman"/>
          <w:sz w:val="28"/>
          <w:szCs w:val="28"/>
        </w:rPr>
        <w:t xml:space="preserve">было 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091EB7">
        <w:rPr>
          <w:rFonts w:ascii="Times New Roman" w:hAnsi="Times New Roman" w:cs="Times New Roman"/>
          <w:sz w:val="28"/>
          <w:szCs w:val="28"/>
        </w:rPr>
        <w:t>127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091EB7">
        <w:rPr>
          <w:rFonts w:ascii="Times New Roman" w:hAnsi="Times New Roman" w:cs="Times New Roman"/>
          <w:sz w:val="28"/>
          <w:szCs w:val="28"/>
        </w:rPr>
        <w:t>й</w:t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. </w:t>
      </w:r>
      <w:r w:rsidR="00E150AE">
        <w:rPr>
          <w:rFonts w:ascii="Times New Roman" w:hAnsi="Times New Roman" w:cs="Times New Roman"/>
          <w:sz w:val="28"/>
          <w:szCs w:val="28"/>
        </w:rPr>
        <w:br/>
      </w:r>
      <w:r w:rsidR="00E150AE" w:rsidRPr="000E2E5B">
        <w:rPr>
          <w:rFonts w:ascii="Times New Roman" w:hAnsi="Times New Roman" w:cs="Times New Roman"/>
          <w:sz w:val="28"/>
          <w:szCs w:val="28"/>
        </w:rPr>
        <w:t xml:space="preserve">По сравнению с 2023 годом общее количество направляемых документов в Отдел </w:t>
      </w:r>
      <w:r w:rsidR="00395B3C">
        <w:rPr>
          <w:rFonts w:ascii="Times New Roman" w:hAnsi="Times New Roman" w:cs="Times New Roman"/>
          <w:sz w:val="28"/>
          <w:szCs w:val="28"/>
        </w:rPr>
        <w:br/>
      </w:r>
      <w:r w:rsidR="00E150AE" w:rsidRPr="000E2E5B">
        <w:rPr>
          <w:rFonts w:ascii="Times New Roman" w:hAnsi="Times New Roman" w:cs="Times New Roman"/>
          <w:sz w:val="28"/>
          <w:szCs w:val="28"/>
        </w:rPr>
        <w:t>по утверждению деклараций безопасности ГТС возросло более чем в 2 раза:</w:t>
      </w:r>
    </w:p>
    <w:p w14:paraId="5EE15406" w14:textId="29848C1B" w:rsidR="00E150AE" w:rsidRPr="000E2E5B" w:rsidRDefault="00E150AE" w:rsidP="006E2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E5B">
        <w:rPr>
          <w:rFonts w:ascii="Times New Roman" w:hAnsi="Times New Roman" w:cs="Times New Roman"/>
          <w:sz w:val="28"/>
          <w:szCs w:val="28"/>
        </w:rPr>
        <w:tab/>
        <w:t>- в 2023 году направлено 9</w:t>
      </w:r>
      <w:r>
        <w:rPr>
          <w:rFonts w:ascii="Times New Roman" w:hAnsi="Times New Roman" w:cs="Times New Roman"/>
          <w:sz w:val="28"/>
          <w:szCs w:val="28"/>
        </w:rPr>
        <w:t>6</w:t>
      </w:r>
      <w:r w:rsidR="00CC2D1E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Pr="000E2E5B">
        <w:rPr>
          <w:rFonts w:ascii="Times New Roman" w:hAnsi="Times New Roman" w:cs="Times New Roman"/>
          <w:sz w:val="28"/>
          <w:szCs w:val="28"/>
        </w:rPr>
        <w:t>;</w:t>
      </w:r>
    </w:p>
    <w:p w14:paraId="05614CF0" w14:textId="725A016C" w:rsidR="00E150AE" w:rsidRDefault="00E150AE" w:rsidP="006E2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 2024</w:t>
      </w:r>
      <w:r w:rsidRPr="000E2E5B">
        <w:rPr>
          <w:rFonts w:ascii="Times New Roman" w:hAnsi="Times New Roman" w:cs="Times New Roman"/>
          <w:sz w:val="28"/>
          <w:szCs w:val="28"/>
        </w:rPr>
        <w:t xml:space="preserve"> году направлено 206</w:t>
      </w:r>
      <w:r w:rsidR="00CC2D1E">
        <w:rPr>
          <w:rFonts w:ascii="Times New Roman" w:hAnsi="Times New Roman" w:cs="Times New Roman"/>
          <w:sz w:val="28"/>
          <w:szCs w:val="28"/>
        </w:rPr>
        <w:t xml:space="preserve"> заявлений</w:t>
      </w:r>
      <w:r w:rsidR="00853DB8">
        <w:rPr>
          <w:rFonts w:ascii="Times New Roman" w:hAnsi="Times New Roman" w:cs="Times New Roman"/>
          <w:sz w:val="28"/>
          <w:szCs w:val="28"/>
        </w:rPr>
        <w:t>;</w:t>
      </w:r>
    </w:p>
    <w:p w14:paraId="782FC64A" w14:textId="62F4130A" w:rsidR="00853DB8" w:rsidRPr="000E2E5B" w:rsidRDefault="00853DB8" w:rsidP="006E2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678F4">
        <w:rPr>
          <w:rFonts w:ascii="Times New Roman" w:hAnsi="Times New Roman" w:cs="Times New Roman"/>
          <w:sz w:val="28"/>
          <w:szCs w:val="28"/>
        </w:rPr>
        <w:t>в</w:t>
      </w:r>
      <w:r w:rsidR="00CC2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 год</w:t>
      </w:r>
      <w:r w:rsidR="00CC2D1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направлено </w:t>
      </w:r>
      <w:r w:rsidR="00CC2D1E">
        <w:rPr>
          <w:rFonts w:ascii="Times New Roman" w:hAnsi="Times New Roman" w:cs="Times New Roman"/>
          <w:sz w:val="28"/>
          <w:szCs w:val="28"/>
        </w:rPr>
        <w:t>281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D1E">
        <w:rPr>
          <w:rFonts w:ascii="Times New Roman" w:hAnsi="Times New Roman" w:cs="Times New Roman"/>
          <w:sz w:val="28"/>
          <w:szCs w:val="28"/>
        </w:rPr>
        <w:t>заявлений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D1561A" w14:textId="7EA3A021" w:rsidR="00E150AE" w:rsidRPr="000E2E5B" w:rsidRDefault="00E150AE" w:rsidP="006E2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E5B">
        <w:rPr>
          <w:rFonts w:ascii="Times New Roman" w:hAnsi="Times New Roman" w:cs="Times New Roman"/>
          <w:sz w:val="28"/>
          <w:szCs w:val="28"/>
        </w:rPr>
        <w:t xml:space="preserve">О необходимости своевременного представления в Управление требуемого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0E2E5B">
        <w:rPr>
          <w:rFonts w:ascii="Times New Roman" w:hAnsi="Times New Roman" w:cs="Times New Roman"/>
          <w:sz w:val="28"/>
          <w:szCs w:val="28"/>
        </w:rPr>
        <w:t>для декларирования безопасности ГТС комплекта документов владельцы ГТС уведомляются Управлением письменно, а также в ходе проведения контрольных (надзорных) и ряда других профилактических мероприятий.</w:t>
      </w:r>
    </w:p>
    <w:p w14:paraId="411024ED" w14:textId="136E1F86" w:rsidR="00853DB8" w:rsidRDefault="00853DB8" w:rsidP="00853DB8">
      <w:pPr>
        <w:spacing w:after="0"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  <w:r w:rsidR="00395B3C">
        <w:rPr>
          <w:rFonts w:ascii="Times New Roman" w:hAnsi="Times New Roman" w:cs="Times New Roman"/>
          <w:sz w:val="28"/>
          <w:szCs w:val="28"/>
        </w:rPr>
        <w:t>4</w:t>
      </w:r>
    </w:p>
    <w:p w14:paraId="4BACC86C" w14:textId="1192916A" w:rsidR="00853DB8" w:rsidRDefault="006F2258" w:rsidP="00091EB7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EE156C4" wp14:editId="0A331D6C">
            <wp:extent cx="6724015" cy="3736622"/>
            <wp:effectExtent l="0" t="0" r="635" b="0"/>
            <wp:docPr id="2135902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02232" name="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314" cy="379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25E57" w14:textId="64840FE0" w:rsidR="00853DB8" w:rsidRPr="00106C32" w:rsidRDefault="00853DB8" w:rsidP="00853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Далее коротко хочу остановиться на основных нарушениях, выявленных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при оказании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06C32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 по утверждению декларации безопасности ГТС.</w:t>
      </w:r>
    </w:p>
    <w:p w14:paraId="7AAA0CAA" w14:textId="77777777" w:rsidR="00853DB8" w:rsidRPr="00106C32" w:rsidRDefault="00853DB8" w:rsidP="00853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>При предоставлении государственной услуги по утверждению декларации безопасности ГТС наиболее часто встречаются следующие замечания:</w:t>
      </w:r>
    </w:p>
    <w:p w14:paraId="68B4C686" w14:textId="77777777" w:rsidR="00853DB8" w:rsidRPr="00106C32" w:rsidRDefault="00853DB8" w:rsidP="00853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Ненадлежащее заполнение заявления об утверждении декларации безопасности ГТС;</w:t>
      </w:r>
    </w:p>
    <w:p w14:paraId="7A30EAC0" w14:textId="6E8F416A" w:rsidR="00853DB8" w:rsidRPr="00106C32" w:rsidRDefault="00853DB8" w:rsidP="00853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Неверный порядок предоставления экспертизы декларации безопасности</w:t>
      </w:r>
      <w:r w:rsidR="006F2258">
        <w:rPr>
          <w:rFonts w:ascii="Times New Roman" w:hAnsi="Times New Roman" w:cs="Times New Roman"/>
          <w:sz w:val="28"/>
          <w:szCs w:val="28"/>
        </w:rPr>
        <w:t xml:space="preserve"> ГТС</w:t>
      </w:r>
      <w:r w:rsidRPr="00106C32">
        <w:rPr>
          <w:rFonts w:ascii="Times New Roman" w:hAnsi="Times New Roman" w:cs="Times New Roman"/>
          <w:sz w:val="28"/>
          <w:szCs w:val="28"/>
        </w:rPr>
        <w:t>;</w:t>
      </w:r>
    </w:p>
    <w:p w14:paraId="41AAD36B" w14:textId="0D4617D8" w:rsidR="00853DB8" w:rsidRPr="00106C32" w:rsidRDefault="00853DB8" w:rsidP="00853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- Расчет размера </w:t>
      </w:r>
      <w:r w:rsidR="006F2258">
        <w:rPr>
          <w:rFonts w:ascii="Times New Roman" w:hAnsi="Times New Roman" w:cs="Times New Roman"/>
          <w:sz w:val="28"/>
          <w:szCs w:val="28"/>
        </w:rPr>
        <w:t>максимального</w:t>
      </w:r>
      <w:r w:rsidRPr="00106C32">
        <w:rPr>
          <w:rFonts w:ascii="Times New Roman" w:hAnsi="Times New Roman" w:cs="Times New Roman"/>
          <w:sz w:val="28"/>
          <w:szCs w:val="28"/>
        </w:rPr>
        <w:t xml:space="preserve"> вреда при аварии на ГТС разработан </w:t>
      </w:r>
      <w:r w:rsidR="00395B3C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не в соответствии с действующей методикой;</w:t>
      </w:r>
    </w:p>
    <w:p w14:paraId="517D7986" w14:textId="77777777" w:rsidR="00853DB8" w:rsidRPr="00106C32" w:rsidRDefault="00853DB8" w:rsidP="00853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- Отсутствуют или не определены количественные значения характеристик ГТС </w:t>
      </w:r>
      <w:r w:rsidRPr="00106C32">
        <w:rPr>
          <w:rFonts w:ascii="Times New Roman" w:hAnsi="Times New Roman" w:cs="Times New Roman"/>
          <w:sz w:val="28"/>
          <w:szCs w:val="28"/>
        </w:rPr>
        <w:br/>
        <w:t>и водохранилища (НПУ, ФПУ, пропускная способность и т.д.);</w:t>
      </w:r>
    </w:p>
    <w:p w14:paraId="55ABF8B9" w14:textId="77777777" w:rsidR="00853DB8" w:rsidRPr="00106C32" w:rsidRDefault="00853DB8" w:rsidP="00853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Не определены текущие качественные и количественные критерии безопасности ГТС;</w:t>
      </w:r>
    </w:p>
    <w:p w14:paraId="4171B264" w14:textId="10AE38DC" w:rsidR="00853DB8" w:rsidRPr="00106C32" w:rsidRDefault="00853DB8" w:rsidP="00853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- Наличие несоответствий показателей и значений декларации безопасности ГТС </w:t>
      </w:r>
      <w:r w:rsidRPr="00106C32">
        <w:rPr>
          <w:rFonts w:ascii="Times New Roman" w:hAnsi="Times New Roman" w:cs="Times New Roman"/>
          <w:sz w:val="28"/>
          <w:szCs w:val="28"/>
        </w:rPr>
        <w:br/>
        <w:t>с приложениями (критерии безопасности, акт</w:t>
      </w:r>
      <w:r>
        <w:rPr>
          <w:rFonts w:ascii="Times New Roman" w:hAnsi="Times New Roman" w:cs="Times New Roman"/>
          <w:sz w:val="28"/>
          <w:szCs w:val="28"/>
        </w:rPr>
        <w:t xml:space="preserve"> преддекларационного (регулярного)</w:t>
      </w:r>
      <w:r w:rsidRPr="00106C32">
        <w:rPr>
          <w:rFonts w:ascii="Times New Roman" w:hAnsi="Times New Roman" w:cs="Times New Roman"/>
          <w:sz w:val="28"/>
          <w:szCs w:val="28"/>
        </w:rPr>
        <w:t xml:space="preserve"> обследования);</w:t>
      </w:r>
    </w:p>
    <w:p w14:paraId="42CFBFD4" w14:textId="075CCEF3" w:rsidR="00176D5E" w:rsidRDefault="00853DB8" w:rsidP="00054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- Подача неполного комплекта документов.</w:t>
      </w:r>
    </w:p>
    <w:p w14:paraId="78EBDB93" w14:textId="52DAC9DE" w:rsidR="00CC54AB" w:rsidRPr="00106C32" w:rsidRDefault="00106C32" w:rsidP="00853DB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lastRenderedPageBreak/>
        <w:t xml:space="preserve">СЛАЙД </w:t>
      </w:r>
      <w:r w:rsidR="000E371C">
        <w:rPr>
          <w:rFonts w:ascii="Times New Roman" w:hAnsi="Times New Roman" w:cs="Times New Roman"/>
          <w:sz w:val="28"/>
          <w:szCs w:val="28"/>
        </w:rPr>
        <w:t>1</w:t>
      </w:r>
      <w:r w:rsidR="00395B3C">
        <w:rPr>
          <w:rFonts w:ascii="Times New Roman" w:hAnsi="Times New Roman" w:cs="Times New Roman"/>
          <w:sz w:val="28"/>
          <w:szCs w:val="28"/>
        </w:rPr>
        <w:t>5</w:t>
      </w:r>
    </w:p>
    <w:p w14:paraId="0B537C16" w14:textId="7EC583B7" w:rsidR="00D33E5D" w:rsidRDefault="009A4EC7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9AF1EC" wp14:editId="7242959E">
            <wp:extent cx="6645910" cy="3738245"/>
            <wp:effectExtent l="0" t="0" r="2540" b="0"/>
            <wp:docPr id="2152283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28312" name="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267AB" w14:textId="77777777" w:rsidR="00465CAC" w:rsidRPr="00106C32" w:rsidRDefault="00465CAC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C0EC4" w14:textId="4D51CFD4" w:rsidR="005A37C1" w:rsidRDefault="00465CAC" w:rsidP="00465C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Вопрос обеспечения безопасности бесхозяйных ГТС находится на особом контроле в Управлении. Ежегодно </w:t>
      </w:r>
      <w:r w:rsidR="001C5CA9" w:rsidRPr="001C5C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Отделом проводится исчерпывающий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1C5CA9" w:rsidRPr="001C5C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комплекс мероприятий, направленный на обнаружение и сокращение</w:t>
      </w:r>
      <w:r w:rsidR="001C5CA9" w:rsidRPr="001C5C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бесхозяйных ГТС. </w:t>
      </w:r>
    </w:p>
    <w:p w14:paraId="27AE9BAB" w14:textId="7CD9226B" w:rsidR="00465CAC" w:rsidRPr="00046899" w:rsidRDefault="00465CAC" w:rsidP="00465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следующем слайде приводится статистика по сокращению таких сооружений.</w:t>
      </w:r>
    </w:p>
    <w:p w14:paraId="71235947" w14:textId="0EC0A884" w:rsidR="00D33E5D" w:rsidRPr="008D0589" w:rsidRDefault="00106C32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589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0E371C">
        <w:rPr>
          <w:rFonts w:ascii="Times New Roman" w:hAnsi="Times New Roman" w:cs="Times New Roman"/>
          <w:sz w:val="28"/>
          <w:szCs w:val="28"/>
        </w:rPr>
        <w:t>1</w:t>
      </w:r>
      <w:r w:rsidR="00395B3C">
        <w:rPr>
          <w:rFonts w:ascii="Times New Roman" w:hAnsi="Times New Roman" w:cs="Times New Roman"/>
          <w:sz w:val="28"/>
          <w:szCs w:val="28"/>
        </w:rPr>
        <w:t>6</w:t>
      </w:r>
    </w:p>
    <w:p w14:paraId="7424FDDD" w14:textId="6EFBC4DF" w:rsidR="00D33E5D" w:rsidRPr="008D0589" w:rsidRDefault="001F1AEA" w:rsidP="00106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AEA">
        <w:rPr>
          <w:noProof/>
          <w:lang w:eastAsia="ru-RU"/>
        </w:rPr>
        <w:t xml:space="preserve"> </w:t>
      </w:r>
      <w:r w:rsidR="009A4EC7">
        <w:rPr>
          <w:noProof/>
        </w:rPr>
        <w:drawing>
          <wp:inline distT="0" distB="0" distL="0" distR="0" wp14:anchorId="4BBC8690" wp14:editId="1AE7FA44">
            <wp:extent cx="6645910" cy="3738245"/>
            <wp:effectExtent l="0" t="0" r="2540" b="0"/>
            <wp:docPr id="2420712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071208" name="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0AE" w:rsidRPr="00E150AE">
        <w:rPr>
          <w:noProof/>
          <w:lang w:eastAsia="ru-RU"/>
        </w:rPr>
        <w:t xml:space="preserve"> </w:t>
      </w:r>
    </w:p>
    <w:p w14:paraId="53AC8308" w14:textId="0B7EE78D" w:rsidR="006F2258" w:rsidRPr="00106C32" w:rsidRDefault="005526DA" w:rsidP="00804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89">
        <w:rPr>
          <w:rFonts w:ascii="Times New Roman" w:hAnsi="Times New Roman" w:cs="Times New Roman"/>
          <w:sz w:val="28"/>
          <w:szCs w:val="28"/>
        </w:rPr>
        <w:t xml:space="preserve">Следует отметить положительную тенденцию сокращения бесхозяйных ГТС </w:t>
      </w:r>
      <w:r w:rsidR="0093382A" w:rsidRPr="008D0589">
        <w:rPr>
          <w:rFonts w:ascii="Times New Roman" w:hAnsi="Times New Roman" w:cs="Times New Roman"/>
          <w:sz w:val="28"/>
          <w:szCs w:val="28"/>
        </w:rPr>
        <w:br/>
      </w:r>
      <w:r w:rsidRPr="008D0589">
        <w:rPr>
          <w:rFonts w:ascii="Times New Roman" w:hAnsi="Times New Roman" w:cs="Times New Roman"/>
          <w:sz w:val="28"/>
          <w:szCs w:val="28"/>
        </w:rPr>
        <w:t xml:space="preserve">на территориях отдельных субъектов </w:t>
      </w:r>
      <w:r w:rsidR="006F3899">
        <w:rPr>
          <w:rFonts w:ascii="Times New Roman" w:hAnsi="Times New Roman" w:cs="Times New Roman"/>
          <w:sz w:val="28"/>
          <w:szCs w:val="28"/>
        </w:rPr>
        <w:t>Московской</w:t>
      </w:r>
      <w:r w:rsidR="00114BCE">
        <w:rPr>
          <w:rFonts w:ascii="Times New Roman" w:hAnsi="Times New Roman" w:cs="Times New Roman"/>
          <w:sz w:val="28"/>
          <w:szCs w:val="28"/>
        </w:rPr>
        <w:t xml:space="preserve"> и</w:t>
      </w:r>
      <w:r w:rsidR="00804EAB">
        <w:rPr>
          <w:rFonts w:ascii="Times New Roman" w:hAnsi="Times New Roman" w:cs="Times New Roman"/>
          <w:sz w:val="28"/>
          <w:szCs w:val="28"/>
        </w:rPr>
        <w:t xml:space="preserve"> </w:t>
      </w:r>
      <w:r w:rsidR="001F1AEA">
        <w:rPr>
          <w:rFonts w:ascii="Times New Roman" w:hAnsi="Times New Roman" w:cs="Times New Roman"/>
          <w:sz w:val="28"/>
          <w:szCs w:val="28"/>
        </w:rPr>
        <w:t>Ивановской</w:t>
      </w:r>
      <w:r w:rsidR="00804EAB">
        <w:rPr>
          <w:rFonts w:ascii="Times New Roman" w:hAnsi="Times New Roman" w:cs="Times New Roman"/>
          <w:sz w:val="28"/>
          <w:szCs w:val="28"/>
        </w:rPr>
        <w:t xml:space="preserve"> </w:t>
      </w:r>
      <w:r w:rsidR="008D0589" w:rsidRPr="008D0589">
        <w:rPr>
          <w:rFonts w:ascii="Times New Roman" w:hAnsi="Times New Roman" w:cs="Times New Roman"/>
          <w:sz w:val="28"/>
          <w:szCs w:val="28"/>
        </w:rPr>
        <w:t xml:space="preserve">областей. </w:t>
      </w:r>
    </w:p>
    <w:p w14:paraId="6C070A33" w14:textId="6EC9212C" w:rsidR="00432100" w:rsidRDefault="006F3899" w:rsidP="00853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Приводя статистику количества бесхозяйных сооружений, в целом видим устойчивую тенденцию к снижению бесхозяйных сооружений на всех территория</w:t>
      </w:r>
      <w:r w:rsidR="002560BD">
        <w:rPr>
          <w:rFonts w:ascii="Times New Roman" w:hAnsi="Times New Roman" w:cs="Times New Roman"/>
          <w:sz w:val="28"/>
          <w:szCs w:val="28"/>
        </w:rPr>
        <w:t>х</w:t>
      </w:r>
      <w:r w:rsidR="00395B3C">
        <w:rPr>
          <w:rFonts w:ascii="Times New Roman" w:hAnsi="Times New Roman" w:cs="Times New Roman"/>
          <w:sz w:val="28"/>
          <w:szCs w:val="28"/>
        </w:rPr>
        <w:t>.</w:t>
      </w:r>
      <w:r w:rsidR="00432100">
        <w:rPr>
          <w:rFonts w:ascii="Times New Roman" w:hAnsi="Times New Roman" w:cs="Times New Roman"/>
          <w:sz w:val="28"/>
          <w:szCs w:val="28"/>
        </w:rPr>
        <w:t xml:space="preserve"> </w:t>
      </w:r>
      <w:r w:rsidR="002560BD">
        <w:rPr>
          <w:rFonts w:ascii="Times New Roman" w:hAnsi="Times New Roman" w:cs="Times New Roman"/>
          <w:sz w:val="28"/>
          <w:szCs w:val="28"/>
        </w:rPr>
        <w:br/>
      </w:r>
      <w:r w:rsidR="00395B3C">
        <w:rPr>
          <w:rFonts w:ascii="Times New Roman" w:hAnsi="Times New Roman" w:cs="Times New Roman"/>
          <w:sz w:val="28"/>
          <w:szCs w:val="28"/>
        </w:rPr>
        <w:t>Н</w:t>
      </w:r>
      <w:r w:rsidR="00432100">
        <w:rPr>
          <w:rFonts w:ascii="Times New Roman" w:hAnsi="Times New Roman" w:cs="Times New Roman"/>
          <w:sz w:val="28"/>
          <w:szCs w:val="28"/>
        </w:rPr>
        <w:t>а данный момент Костромской области бесхозяйные ГТС вовсе отсутствуют.</w:t>
      </w:r>
    </w:p>
    <w:p w14:paraId="7B25CE79" w14:textId="287B2B6B" w:rsidR="002042ED" w:rsidRDefault="000E371C" w:rsidP="00204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  <w:r w:rsidR="00395B3C">
        <w:rPr>
          <w:rFonts w:ascii="Times New Roman" w:hAnsi="Times New Roman" w:cs="Times New Roman"/>
          <w:sz w:val="28"/>
          <w:szCs w:val="28"/>
        </w:rPr>
        <w:t>7</w:t>
      </w:r>
    </w:p>
    <w:p w14:paraId="746EE400" w14:textId="6E7F91FA" w:rsidR="00E72806" w:rsidRDefault="00432100" w:rsidP="00204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2100">
        <w:rPr>
          <w:noProof/>
          <w:lang w:eastAsia="ru-RU"/>
        </w:rPr>
        <w:t xml:space="preserve"> </w:t>
      </w:r>
      <w:r w:rsidR="009A4EC7">
        <w:rPr>
          <w:noProof/>
        </w:rPr>
        <w:drawing>
          <wp:inline distT="0" distB="0" distL="0" distR="0" wp14:anchorId="2F10278C" wp14:editId="5028F642">
            <wp:extent cx="6645910" cy="3962400"/>
            <wp:effectExtent l="0" t="0" r="2540" b="0"/>
            <wp:docPr id="1569307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0732" name=""/>
                    <pic:cNvPicPr/>
                  </pic:nvPicPr>
                  <pic:blipFill>
                    <a:blip r:embed="rId43">
                      <a:extLs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108" cy="396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D181" w14:textId="2F61222F" w:rsidR="00E72806" w:rsidRPr="00106C32" w:rsidRDefault="00E72806" w:rsidP="00E72806">
      <w:pPr>
        <w:pStyle w:val="Style6"/>
        <w:shd w:val="clear" w:color="auto" w:fill="auto"/>
        <w:spacing w:before="0" w:line="240" w:lineRule="auto"/>
        <w:ind w:left="23" w:right="23" w:firstLine="697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Приведенная на следующем слайде статистика, показывает, что проводимая </w:t>
      </w:r>
      <w:r w:rsidR="00432100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в данном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95B3C">
        <w:rPr>
          <w:rFonts w:ascii="Times New Roman" w:hAnsi="Times New Roman" w:cs="Times New Roman"/>
          <w:b/>
          <w:sz w:val="28"/>
          <w:szCs w:val="28"/>
        </w:rPr>
        <w:t>9</w:t>
      </w:r>
      <w:r w:rsidRPr="00106C3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106C32">
        <w:rPr>
          <w:rFonts w:ascii="Times New Roman" w:hAnsi="Times New Roman" w:cs="Times New Roman"/>
          <w:sz w:val="28"/>
          <w:szCs w:val="28"/>
        </w:rPr>
        <w:t xml:space="preserve"> межведомственная работа, позволила добиться снижения общего количества бесхозяйных</w:t>
      </w:r>
      <w:r>
        <w:rPr>
          <w:rFonts w:ascii="Times New Roman" w:hAnsi="Times New Roman" w:cs="Times New Roman"/>
          <w:sz w:val="28"/>
          <w:szCs w:val="28"/>
        </w:rPr>
        <w:t xml:space="preserve"> гидротехнических сооружений </w:t>
      </w:r>
      <w:r w:rsidR="00395B3C">
        <w:rPr>
          <w:rFonts w:ascii="Times New Roman" w:hAnsi="Times New Roman" w:cs="Times New Roman"/>
          <w:sz w:val="28"/>
          <w:szCs w:val="28"/>
        </w:rPr>
        <w:br/>
        <w:t>в 1</w:t>
      </w:r>
      <w:r w:rsidR="00A422D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Pr="00106C32">
        <w:rPr>
          <w:rFonts w:ascii="Times New Roman" w:hAnsi="Times New Roman" w:cs="Times New Roman"/>
          <w:sz w:val="28"/>
          <w:szCs w:val="28"/>
        </w:rPr>
        <w:t xml:space="preserve"> </w:t>
      </w:r>
      <w:r w:rsidRPr="00A10F7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681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0F73">
        <w:rPr>
          <w:rFonts w:ascii="Times New Roman" w:hAnsi="Times New Roman" w:cs="Times New Roman"/>
          <w:sz w:val="28"/>
          <w:szCs w:val="28"/>
        </w:rPr>
        <w:t xml:space="preserve">(2017 год) до </w:t>
      </w:r>
      <w:r w:rsidR="00395B3C">
        <w:rPr>
          <w:rFonts w:ascii="Times New Roman" w:hAnsi="Times New Roman" w:cs="Times New Roman"/>
          <w:bCs/>
          <w:sz w:val="28"/>
          <w:szCs w:val="28"/>
        </w:rPr>
        <w:t>6</w:t>
      </w:r>
      <w:r w:rsidR="00A422D7">
        <w:rPr>
          <w:rFonts w:ascii="Times New Roman" w:hAnsi="Times New Roman" w:cs="Times New Roman"/>
          <w:bCs/>
          <w:sz w:val="28"/>
          <w:szCs w:val="28"/>
        </w:rPr>
        <w:t>8</w:t>
      </w:r>
      <w:r w:rsidRPr="00A10F73">
        <w:rPr>
          <w:rFonts w:ascii="Times New Roman" w:hAnsi="Times New Roman" w:cs="Times New Roman"/>
          <w:sz w:val="28"/>
          <w:szCs w:val="28"/>
        </w:rPr>
        <w:t>.</w:t>
      </w:r>
    </w:p>
    <w:p w14:paraId="41CB254B" w14:textId="77777777" w:rsidR="00E72806" w:rsidRPr="00106C32" w:rsidRDefault="00E72806" w:rsidP="00E72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Хочу отметить, что прогресс по данному направлению невозможен без тесного взаимодействия с профильными органами исполнительной власти поднадзорных субъектов. Только общими усилиями возможно добиться успеха в данном направлении.</w:t>
      </w:r>
    </w:p>
    <w:p w14:paraId="29628983" w14:textId="77777777" w:rsidR="00E72806" w:rsidRPr="00106C32" w:rsidRDefault="00E72806" w:rsidP="00E72806">
      <w:pPr>
        <w:pStyle w:val="Style6"/>
        <w:shd w:val="clear" w:color="auto" w:fill="auto"/>
        <w:spacing w:before="0" w:line="240" w:lineRule="auto"/>
        <w:ind w:left="23" w:right="23" w:firstLine="697"/>
        <w:rPr>
          <w:rStyle w:val="CharStyle7"/>
          <w:rFonts w:ascii="Times New Roman" w:hAnsi="Times New Roman" w:cs="Times New Roman"/>
          <w:color w:val="000000"/>
          <w:sz w:val="28"/>
          <w:szCs w:val="28"/>
        </w:rPr>
      </w:pP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 xml:space="preserve">В тоже время следует отметить, что органами местного самоуправления </w:t>
      </w:r>
      <w:r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br/>
      </w: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>не в должной мере соблюдается действующее законодательство. В большинстве случаев органы местного самоуправления отказываются в добровольном порядке брать в собственность бесхозяйные ГТС.</w:t>
      </w:r>
    </w:p>
    <w:p w14:paraId="44422335" w14:textId="71E7B318" w:rsidR="00E72806" w:rsidRPr="00106C32" w:rsidRDefault="00E72806" w:rsidP="00E72806">
      <w:pPr>
        <w:pStyle w:val="Style6"/>
        <w:shd w:val="clear" w:color="auto" w:fill="auto"/>
        <w:spacing w:before="0" w:line="240" w:lineRule="auto"/>
        <w:ind w:left="23" w:right="23" w:firstLine="697"/>
        <w:rPr>
          <w:rStyle w:val="CharStyle7"/>
          <w:rFonts w:ascii="Times New Roman" w:hAnsi="Times New Roman" w:cs="Times New Roman"/>
          <w:color w:val="000000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Наличие бесхозяйных сооружений представляет серьезную угрозу </w:t>
      </w:r>
      <w:r w:rsidRPr="00106C32">
        <w:rPr>
          <w:rFonts w:ascii="Times New Roman" w:hAnsi="Times New Roman" w:cs="Times New Roman"/>
          <w:sz w:val="28"/>
          <w:szCs w:val="28"/>
        </w:rPr>
        <w:br/>
        <w:t xml:space="preserve">для безопасной и безаварийной эксплуатации </w:t>
      </w:r>
      <w:r w:rsidR="00395B3C" w:rsidRPr="00106C32">
        <w:rPr>
          <w:rFonts w:ascii="Times New Roman" w:hAnsi="Times New Roman" w:cs="Times New Roman"/>
          <w:sz w:val="28"/>
          <w:szCs w:val="28"/>
        </w:rPr>
        <w:t>ГТС,</w:t>
      </w:r>
      <w:r w:rsidRPr="00106C32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муниципального образования, в том числе в период прохождения осенне-весеннего половодья и паводка. </w:t>
      </w:r>
    </w:p>
    <w:p w14:paraId="384D8012" w14:textId="30372B0A" w:rsidR="00E72806" w:rsidRPr="00106C32" w:rsidRDefault="00E72806" w:rsidP="00E72806">
      <w:pPr>
        <w:pStyle w:val="Style6"/>
        <w:spacing w:before="0" w:line="240" w:lineRule="auto"/>
        <w:ind w:left="23" w:right="23" w:firstLine="697"/>
        <w:rPr>
          <w:rStyle w:val="CharStyle7"/>
          <w:rFonts w:ascii="Times New Roman" w:hAnsi="Times New Roman" w:cs="Times New Roman"/>
          <w:color w:val="000000"/>
          <w:sz w:val="28"/>
          <w:szCs w:val="28"/>
        </w:rPr>
      </w:pP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 xml:space="preserve">В соответствии с действующим законодательством отсутствие права собственности на бесхозяйные сооружение не освобождает органы местного самоуправления от участия в предупреждении угроз экологической безопасности </w:t>
      </w:r>
      <w:r w:rsidR="00191E35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br/>
      </w: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>и угроз причинения вреда жизни, здоровью и имуществу граждан.</w:t>
      </w:r>
    </w:p>
    <w:p w14:paraId="020CBAED" w14:textId="65BAD19B" w:rsidR="00A43D22" w:rsidRPr="00395B3C" w:rsidRDefault="00E72806" w:rsidP="00395B3C">
      <w:pPr>
        <w:pStyle w:val="Style6"/>
        <w:shd w:val="clear" w:color="auto" w:fill="auto"/>
        <w:spacing w:before="0" w:line="240" w:lineRule="auto"/>
        <w:ind w:left="23" w:right="23" w:firstLine="69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 xml:space="preserve">В работе по снижению количества бесхозяйных ГТС участвуют и органы прокуратуры. Прокуроры обращаются в суд с требованием взять в собственность органом местного самоуправления </w:t>
      </w:r>
      <w:r w:rsidR="00395B3C"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>бесхозяйное ГТС,</w:t>
      </w:r>
      <w:r w:rsidRPr="00106C32">
        <w:rPr>
          <w:rStyle w:val="CharStyle7"/>
          <w:rFonts w:ascii="Times New Roman" w:hAnsi="Times New Roman" w:cs="Times New Roman"/>
          <w:color w:val="000000"/>
          <w:sz w:val="28"/>
          <w:szCs w:val="28"/>
        </w:rPr>
        <w:t xml:space="preserve"> находящегося на их территории. Анализ судебных решений показывает положительную динамику в решении данного вопроса.</w:t>
      </w:r>
    </w:p>
    <w:p w14:paraId="605FF86B" w14:textId="1116D44D" w:rsidR="00E72806" w:rsidRDefault="000E371C" w:rsidP="00204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СЛАЙД </w:t>
      </w:r>
      <w:r w:rsidR="00395B3C">
        <w:rPr>
          <w:rFonts w:ascii="Times New Roman" w:hAnsi="Times New Roman" w:cs="Times New Roman"/>
          <w:sz w:val="28"/>
          <w:szCs w:val="28"/>
        </w:rPr>
        <w:t>18</w:t>
      </w:r>
    </w:p>
    <w:p w14:paraId="5CCA0473" w14:textId="76F7E773" w:rsidR="002042ED" w:rsidRDefault="008C4662" w:rsidP="002042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662">
        <w:rPr>
          <w:noProof/>
          <w:lang w:eastAsia="ru-RU"/>
        </w:rPr>
        <w:t xml:space="preserve"> </w:t>
      </w:r>
      <w:r w:rsidR="00432100" w:rsidRPr="00432100">
        <w:rPr>
          <w:noProof/>
          <w:lang w:eastAsia="ru-RU"/>
        </w:rPr>
        <w:t xml:space="preserve"> </w:t>
      </w:r>
      <w:r w:rsidR="00395B3C">
        <w:rPr>
          <w:noProof/>
        </w:rPr>
        <w:drawing>
          <wp:inline distT="0" distB="0" distL="0" distR="0" wp14:anchorId="1F7711C7" wp14:editId="25A3C685">
            <wp:extent cx="6448425" cy="3381375"/>
            <wp:effectExtent l="0" t="0" r="9525" b="9525"/>
            <wp:docPr id="13980787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78797" name=""/>
                    <pic:cNvPicPr/>
                  </pic:nvPicPr>
                  <pic:blipFill>
                    <a:blip r:embed="rId45">
                      <a:extLs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080" cy="342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998FA" w14:textId="55D3D1CF" w:rsidR="002042ED" w:rsidRDefault="002042ED" w:rsidP="00204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сделаю акцент на утвержденных индикатор</w:t>
      </w:r>
      <w:r w:rsidR="00A43D22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риска нарушений обязательных требований в области ГТС.</w:t>
      </w:r>
    </w:p>
    <w:p w14:paraId="6A0E898E" w14:textId="77777777" w:rsidR="009F5CA4" w:rsidRDefault="009F5CA4" w:rsidP="002042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индикаторов</w:t>
      </w:r>
      <w:r w:rsidRPr="009F5CA4">
        <w:rPr>
          <w:rFonts w:ascii="Times New Roman" w:hAnsi="Times New Roman" w:cs="Times New Roman"/>
          <w:sz w:val="28"/>
          <w:szCs w:val="28"/>
        </w:rPr>
        <w:t xml:space="preserve"> риска нарушения обязательных требований, используемых при осуществлении федерального государственного надзора в области безопасности </w:t>
      </w:r>
      <w:r w:rsidR="00432100">
        <w:rPr>
          <w:rFonts w:ascii="Times New Roman" w:hAnsi="Times New Roman" w:cs="Times New Roman"/>
          <w:sz w:val="28"/>
          <w:szCs w:val="28"/>
        </w:rPr>
        <w:t>ГТС</w:t>
      </w:r>
      <w:r w:rsidRPr="009F5CA4">
        <w:rPr>
          <w:rFonts w:ascii="Times New Roman" w:hAnsi="Times New Roman" w:cs="Times New Roman"/>
          <w:sz w:val="28"/>
          <w:szCs w:val="28"/>
        </w:rPr>
        <w:t xml:space="preserve"> (за исключением портовых и судоходных гидротехнических сооружений) </w:t>
      </w:r>
      <w:r>
        <w:rPr>
          <w:rFonts w:ascii="Times New Roman" w:hAnsi="Times New Roman" w:cs="Times New Roman"/>
          <w:sz w:val="28"/>
          <w:szCs w:val="28"/>
        </w:rPr>
        <w:t>утвержден приказом Ростехнадзора от 20.07.2023 № 268.</w:t>
      </w:r>
      <w:r w:rsidR="003C2224">
        <w:rPr>
          <w:rFonts w:ascii="Times New Roman" w:hAnsi="Times New Roman" w:cs="Times New Roman"/>
          <w:sz w:val="28"/>
          <w:szCs w:val="28"/>
        </w:rPr>
        <w:t xml:space="preserve"> </w:t>
      </w:r>
      <w:r w:rsidR="00432100">
        <w:rPr>
          <w:rFonts w:ascii="Times New Roman" w:hAnsi="Times New Roman" w:cs="Times New Roman"/>
          <w:sz w:val="28"/>
          <w:szCs w:val="28"/>
        </w:rPr>
        <w:br/>
        <w:t>Центральный аппарат Ростехнадзора на постоянной основе расширяет индикаторы риска используемые по направлению ГТС. На данный момент у нас 4 индикатора.</w:t>
      </w:r>
    </w:p>
    <w:p w14:paraId="44869541" w14:textId="74EAF333" w:rsidR="004568DE" w:rsidRPr="009F5CA4" w:rsidRDefault="00840ECC" w:rsidP="007478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191E35">
        <w:rPr>
          <w:rFonts w:ascii="Times New Roman" w:hAnsi="Times New Roman" w:cs="Times New Roman"/>
          <w:sz w:val="28"/>
          <w:szCs w:val="28"/>
        </w:rPr>
        <w:t>19</w:t>
      </w:r>
    </w:p>
    <w:p w14:paraId="7A18B155" w14:textId="7480ED27" w:rsidR="00CC54AB" w:rsidRPr="00106C32" w:rsidRDefault="00265FC1" w:rsidP="004321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395068A" wp14:editId="5B516D0C">
            <wp:extent cx="6645910" cy="3738245"/>
            <wp:effectExtent l="0" t="0" r="2540" b="0"/>
            <wp:docPr id="9939965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96500" name=""/>
                    <pic:cNvPicPr/>
                  </pic:nvPicPr>
                  <pic:blipFill>
                    <a:blip r:embed="rId47">
                      <a:extLst>
                        <a:ext uri="{96DAC541-7B7A-43D3-8B79-37D633B846F1}">
                          <asvg:svgBlip xmlns:asvg="http://schemas.microsoft.com/office/drawing/2016/SVG/main" r:embed="rId4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7F81A" w14:textId="77777777" w:rsidR="00CC54AB" w:rsidRPr="00106C32" w:rsidRDefault="005A37C1" w:rsidP="00432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</w:r>
      <w:r w:rsidR="00E00298" w:rsidRPr="00106C32">
        <w:rPr>
          <w:rFonts w:ascii="Times New Roman" w:hAnsi="Times New Roman" w:cs="Times New Roman"/>
          <w:sz w:val="28"/>
          <w:szCs w:val="28"/>
        </w:rPr>
        <w:t>Начиная с 2022 года</w:t>
      </w:r>
      <w:r w:rsidRPr="00106C32">
        <w:rPr>
          <w:rFonts w:ascii="Times New Roman" w:hAnsi="Times New Roman" w:cs="Times New Roman"/>
          <w:sz w:val="28"/>
          <w:szCs w:val="28"/>
        </w:rPr>
        <w:t xml:space="preserve"> в рамках проводимой профилактической работы, также усилен контроль за соблюдением </w:t>
      </w:r>
      <w:r w:rsidRPr="00106C32">
        <w:rPr>
          <w:rFonts w:ascii="Times New Roman" w:hAnsi="Times New Roman" w:cs="Times New Roman"/>
          <w:color w:val="000000"/>
          <w:sz w:val="28"/>
          <w:szCs w:val="28"/>
        </w:rPr>
        <w:t>обеспечения антитеррористической защищенности объектов и усилению внутреобъектового контроля</w:t>
      </w:r>
      <w:r w:rsidR="003B1B01" w:rsidRPr="00106C32">
        <w:rPr>
          <w:rFonts w:ascii="Times New Roman" w:hAnsi="Times New Roman" w:cs="Times New Roman"/>
          <w:color w:val="000000"/>
          <w:sz w:val="28"/>
          <w:szCs w:val="28"/>
        </w:rPr>
        <w:t xml:space="preserve">. Основные рекомендуемые </w:t>
      </w:r>
      <w:r w:rsidR="003B1B01" w:rsidRPr="00106C3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мероприятия в части организации обеспечения антитеррористической защищенности </w:t>
      </w:r>
      <w:r w:rsidR="003C2224">
        <w:rPr>
          <w:rFonts w:ascii="Times New Roman" w:hAnsi="Times New Roman" w:cs="Times New Roman"/>
          <w:sz w:val="28"/>
          <w:szCs w:val="28"/>
        </w:rPr>
        <w:t>приведены на данном слайде, э</w:t>
      </w:r>
      <w:r w:rsidR="003C2224" w:rsidRPr="003C2224">
        <w:rPr>
          <w:rFonts w:ascii="Times New Roman" w:hAnsi="Times New Roman" w:cs="Times New Roman"/>
          <w:sz w:val="28"/>
          <w:szCs w:val="28"/>
        </w:rPr>
        <w:t>то:</w:t>
      </w:r>
    </w:p>
    <w:p w14:paraId="69D5B869" w14:textId="0A0FFE4F" w:rsidR="003C2224" w:rsidRPr="003C2224" w:rsidRDefault="003C2224" w:rsidP="00432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-обращать</w:t>
      </w:r>
      <w:r w:rsidRPr="003C2224">
        <w:rPr>
          <w:rFonts w:ascii="Times New Roman" w:hAnsi="Times New Roman" w:cs="Times New Roman"/>
          <w:sz w:val="28"/>
          <w:szCs w:val="28"/>
        </w:rPr>
        <w:t xml:space="preserve"> внимание на необходимость усиления контроля </w:t>
      </w:r>
      <w:r w:rsidR="00D11047">
        <w:rPr>
          <w:rFonts w:ascii="Times New Roman" w:hAnsi="Times New Roman" w:cs="Times New Roman"/>
          <w:sz w:val="28"/>
          <w:szCs w:val="28"/>
        </w:rPr>
        <w:br/>
      </w:r>
      <w:r w:rsidRPr="003C2224">
        <w:rPr>
          <w:rFonts w:ascii="Times New Roman" w:hAnsi="Times New Roman" w:cs="Times New Roman"/>
          <w:sz w:val="28"/>
          <w:szCs w:val="28"/>
        </w:rPr>
        <w:t>за функционир</w:t>
      </w:r>
      <w:r>
        <w:rPr>
          <w:rFonts w:ascii="Times New Roman" w:hAnsi="Times New Roman" w:cs="Times New Roman"/>
          <w:sz w:val="28"/>
          <w:szCs w:val="28"/>
        </w:rPr>
        <w:t xml:space="preserve">ованием служб мониторинга ГТС, </w:t>
      </w:r>
      <w:r w:rsidRPr="003C2224">
        <w:rPr>
          <w:rFonts w:ascii="Times New Roman" w:hAnsi="Times New Roman" w:cs="Times New Roman"/>
          <w:sz w:val="28"/>
          <w:szCs w:val="28"/>
        </w:rPr>
        <w:t>соблюдением установленных требований по обеспечению безопасности ГТС;</w:t>
      </w:r>
    </w:p>
    <w:p w14:paraId="47109279" w14:textId="192EA3F0" w:rsidR="003C2224" w:rsidRPr="003C2224" w:rsidRDefault="003C2224" w:rsidP="00432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224">
        <w:rPr>
          <w:rFonts w:ascii="Times New Roman" w:hAnsi="Times New Roman" w:cs="Times New Roman"/>
          <w:sz w:val="28"/>
          <w:szCs w:val="28"/>
        </w:rPr>
        <w:tab/>
        <w:t xml:space="preserve">- осуществлять организацию и выполнение работ на ГТС своими силами или силами сторонних организации, только лицами, удовлетворяющими соответствующим квалификационным требованиям, аттестованным в области безопасности ГТС 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3C2224">
        <w:rPr>
          <w:rFonts w:ascii="Times New Roman" w:hAnsi="Times New Roman" w:cs="Times New Roman"/>
          <w:sz w:val="28"/>
          <w:szCs w:val="28"/>
        </w:rPr>
        <w:t>в установленном порядке строго в соответствии с нормативными правовыми актами, устанавливающими требования обеспечения безопасности ГТС;</w:t>
      </w:r>
    </w:p>
    <w:p w14:paraId="61D00F3C" w14:textId="2D53EA35" w:rsidR="003C2224" w:rsidRPr="003C2224" w:rsidRDefault="003C2224" w:rsidP="00432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224">
        <w:rPr>
          <w:rFonts w:ascii="Times New Roman" w:hAnsi="Times New Roman" w:cs="Times New Roman"/>
          <w:sz w:val="28"/>
          <w:szCs w:val="28"/>
        </w:rPr>
        <w:tab/>
        <w:t xml:space="preserve">- усилить и организовать дополнительный контроль над подготовкой 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3C2224">
        <w:rPr>
          <w:rFonts w:ascii="Times New Roman" w:hAnsi="Times New Roman" w:cs="Times New Roman"/>
          <w:sz w:val="28"/>
          <w:szCs w:val="28"/>
        </w:rPr>
        <w:t>и проведением работ повышенной опасности (газоопасные, огневые);</w:t>
      </w:r>
    </w:p>
    <w:p w14:paraId="05E5647D" w14:textId="074CB9B1" w:rsidR="003C2224" w:rsidRPr="003C2224" w:rsidRDefault="003C2224" w:rsidP="00432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224">
        <w:rPr>
          <w:rFonts w:ascii="Times New Roman" w:hAnsi="Times New Roman" w:cs="Times New Roman"/>
          <w:sz w:val="28"/>
          <w:szCs w:val="28"/>
        </w:rPr>
        <w:tab/>
        <w:t>- провести разработку и дополнение Планов действий по предупреждению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3C2224">
        <w:rPr>
          <w:rFonts w:ascii="Times New Roman" w:hAnsi="Times New Roman" w:cs="Times New Roman"/>
          <w:sz w:val="28"/>
          <w:szCs w:val="28"/>
        </w:rPr>
        <w:t xml:space="preserve"> и ликвидации ЧС природного и техногенного характера;</w:t>
      </w:r>
    </w:p>
    <w:p w14:paraId="4C4CD445" w14:textId="77777777" w:rsidR="003C2224" w:rsidRPr="003C2224" w:rsidRDefault="003C2224" w:rsidP="00432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224">
        <w:rPr>
          <w:rFonts w:ascii="Times New Roman" w:hAnsi="Times New Roman" w:cs="Times New Roman"/>
          <w:sz w:val="28"/>
          <w:szCs w:val="28"/>
        </w:rPr>
        <w:tab/>
        <w:t>- провести разработку и дополнение Планов локализации (ликвидации) аварийных ситуаций на ГТС;</w:t>
      </w:r>
    </w:p>
    <w:p w14:paraId="3A783222" w14:textId="77777777" w:rsidR="003C2224" w:rsidRPr="003C2224" w:rsidRDefault="003C2224" w:rsidP="00432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224">
        <w:rPr>
          <w:rFonts w:ascii="Times New Roman" w:hAnsi="Times New Roman" w:cs="Times New Roman"/>
          <w:sz w:val="28"/>
          <w:szCs w:val="28"/>
        </w:rPr>
        <w:tab/>
        <w:t xml:space="preserve">- проверить и уточнить (при необходимости) требования технических регламентов по эксплуатации оборудования на случай необходимости экстренного (аварийного) останова или вывода из нормального режима эксплуатации; </w:t>
      </w:r>
    </w:p>
    <w:p w14:paraId="30281EBD" w14:textId="115C9D42" w:rsidR="003C2224" w:rsidRPr="003C2224" w:rsidRDefault="003C2224" w:rsidP="00432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224">
        <w:rPr>
          <w:rFonts w:ascii="Times New Roman" w:hAnsi="Times New Roman" w:cs="Times New Roman"/>
          <w:sz w:val="28"/>
          <w:szCs w:val="28"/>
        </w:rPr>
        <w:tab/>
        <w:t xml:space="preserve">- регулярно проверять и тестировать работоспособность технических средств телефонной и радиосвязи, средств аварийной, противопожарной сигнализации </w:t>
      </w:r>
      <w:r w:rsidR="00191E35">
        <w:rPr>
          <w:rFonts w:ascii="Times New Roman" w:hAnsi="Times New Roman" w:cs="Times New Roman"/>
          <w:sz w:val="28"/>
          <w:szCs w:val="28"/>
        </w:rPr>
        <w:br/>
      </w:r>
      <w:r w:rsidRPr="003C2224">
        <w:rPr>
          <w:rFonts w:ascii="Times New Roman" w:hAnsi="Times New Roman" w:cs="Times New Roman"/>
          <w:sz w:val="28"/>
          <w:szCs w:val="28"/>
        </w:rPr>
        <w:t>и противоаварийной защиты, средств телемеханики</w:t>
      </w:r>
      <w:r w:rsidR="00A422D7">
        <w:rPr>
          <w:rFonts w:ascii="Times New Roman" w:hAnsi="Times New Roman" w:cs="Times New Roman"/>
          <w:sz w:val="28"/>
          <w:szCs w:val="28"/>
        </w:rPr>
        <w:t>.</w:t>
      </w:r>
      <w:r w:rsidRPr="003C222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8A3FB36" w14:textId="4B8C264D" w:rsidR="00BC6730" w:rsidRPr="00106C32" w:rsidRDefault="00BC6730" w:rsidP="00BC6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20</w:t>
      </w:r>
    </w:p>
    <w:p w14:paraId="4CF74C26" w14:textId="09484A1E" w:rsidR="00BC6730" w:rsidRDefault="00BC6730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55012BA" wp14:editId="05B19977">
            <wp:extent cx="6645910" cy="3738245"/>
            <wp:effectExtent l="0" t="0" r="2540" b="0"/>
            <wp:docPr id="1695139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39188" name="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F7FC8" w14:textId="1BF12DFA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хочу кратко довести информацию о реализации в 2026 году рейтинга среди всех субъектов Российской Федерации по вопросу безопасности ГТС. </w:t>
      </w:r>
    </w:p>
    <w:p w14:paraId="3385F14D" w14:textId="063B1CDE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2FD">
        <w:rPr>
          <w:rFonts w:ascii="Times New Roman" w:hAnsi="Times New Roman" w:cs="Times New Roman"/>
          <w:sz w:val="28"/>
          <w:szCs w:val="28"/>
        </w:rPr>
        <w:t>В</w:t>
      </w:r>
      <w:r w:rsidR="00104728">
        <w:rPr>
          <w:rFonts w:ascii="Times New Roman" w:hAnsi="Times New Roman" w:cs="Times New Roman"/>
          <w:sz w:val="28"/>
          <w:szCs w:val="28"/>
        </w:rPr>
        <w:t>о исполнени</w:t>
      </w:r>
      <w:r w:rsidR="002D5B10">
        <w:rPr>
          <w:rFonts w:ascii="Times New Roman" w:hAnsi="Times New Roman" w:cs="Times New Roman"/>
          <w:sz w:val="28"/>
          <w:szCs w:val="28"/>
        </w:rPr>
        <w:t>и</w:t>
      </w:r>
      <w:r w:rsidR="00104728">
        <w:rPr>
          <w:rFonts w:ascii="Times New Roman" w:hAnsi="Times New Roman" w:cs="Times New Roman"/>
          <w:sz w:val="28"/>
          <w:szCs w:val="28"/>
        </w:rPr>
        <w:t xml:space="preserve"> </w:t>
      </w:r>
      <w:r w:rsidRPr="007372FD">
        <w:rPr>
          <w:rFonts w:ascii="Times New Roman" w:hAnsi="Times New Roman" w:cs="Times New Roman"/>
          <w:sz w:val="28"/>
          <w:szCs w:val="28"/>
        </w:rPr>
        <w:t xml:space="preserve">протокола заседания Правительственной комиссии </w:t>
      </w:r>
      <w:r w:rsidR="002D5B10">
        <w:rPr>
          <w:rFonts w:ascii="Times New Roman" w:hAnsi="Times New Roman" w:cs="Times New Roman"/>
          <w:sz w:val="28"/>
          <w:szCs w:val="28"/>
        </w:rPr>
        <w:br/>
      </w:r>
      <w:r w:rsidRPr="007372FD">
        <w:rPr>
          <w:rFonts w:ascii="Times New Roman" w:hAnsi="Times New Roman" w:cs="Times New Roman"/>
          <w:sz w:val="28"/>
          <w:szCs w:val="28"/>
        </w:rPr>
        <w:t xml:space="preserve">по предупреждению и ликвидации на территориях Российской Федерации последствий природных явлений, вызванных негативным воздействием паводковых вод, совместно с </w:t>
      </w:r>
      <w:r>
        <w:rPr>
          <w:rFonts w:ascii="Times New Roman" w:hAnsi="Times New Roman" w:cs="Times New Roman"/>
          <w:sz w:val="28"/>
          <w:szCs w:val="28"/>
        </w:rPr>
        <w:t>Аналитическим</w:t>
      </w:r>
      <w:r w:rsidRPr="007372FD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372FD">
        <w:rPr>
          <w:rFonts w:ascii="Times New Roman" w:hAnsi="Times New Roman" w:cs="Times New Roman"/>
          <w:sz w:val="28"/>
          <w:szCs w:val="28"/>
        </w:rPr>
        <w:t xml:space="preserve"> при Пра</w:t>
      </w:r>
      <w:r>
        <w:rPr>
          <w:rFonts w:ascii="Times New Roman" w:hAnsi="Times New Roman" w:cs="Times New Roman"/>
          <w:sz w:val="28"/>
          <w:szCs w:val="28"/>
        </w:rPr>
        <w:t>вительстве Российской Федерации ранее</w:t>
      </w:r>
      <w:r w:rsidRPr="00737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372FD">
        <w:rPr>
          <w:rFonts w:ascii="Times New Roman" w:hAnsi="Times New Roman" w:cs="Times New Roman"/>
          <w:sz w:val="28"/>
          <w:szCs w:val="28"/>
        </w:rPr>
        <w:lastRenderedPageBreak/>
        <w:t xml:space="preserve">в табличном виде подготовлена форма сбора сведений о состоянии </w:t>
      </w:r>
      <w:r>
        <w:rPr>
          <w:rFonts w:ascii="Times New Roman" w:hAnsi="Times New Roman" w:cs="Times New Roman"/>
          <w:sz w:val="28"/>
          <w:szCs w:val="28"/>
        </w:rPr>
        <w:t xml:space="preserve">ГТС </w:t>
      </w:r>
      <w:r w:rsidRPr="007372F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всей территории.</w:t>
      </w:r>
    </w:p>
    <w:p w14:paraId="3486E20D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2FD">
        <w:rPr>
          <w:rFonts w:ascii="Times New Roman" w:hAnsi="Times New Roman" w:cs="Times New Roman"/>
          <w:sz w:val="28"/>
          <w:szCs w:val="28"/>
        </w:rPr>
        <w:t xml:space="preserve">Ведение указанной базы данных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7372FD">
        <w:rPr>
          <w:rFonts w:ascii="Times New Roman" w:hAnsi="Times New Roman" w:cs="Times New Roman"/>
          <w:sz w:val="28"/>
          <w:szCs w:val="28"/>
        </w:rPr>
        <w:t xml:space="preserve"> на площадке Аналитического центра при Правительстве Российской Федерации с целью организации контрольных (надзорных) мероприятий в области безопасности ГТС.</w:t>
      </w:r>
    </w:p>
    <w:p w14:paraId="359AE6B6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сведения заполняются совместно с Минэкологии субъекта.</w:t>
      </w:r>
    </w:p>
    <w:p w14:paraId="1291B3BB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видим на данном слайде каждый субъект будет оценивается </w:t>
      </w:r>
      <w:r>
        <w:rPr>
          <w:rFonts w:ascii="Times New Roman" w:hAnsi="Times New Roman" w:cs="Times New Roman"/>
          <w:sz w:val="28"/>
          <w:szCs w:val="28"/>
        </w:rPr>
        <w:br/>
        <w:t>по определённым критериям, это:</w:t>
      </w:r>
    </w:p>
    <w:p w14:paraId="7AA8B7B7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внесение сведений в Регистр и отсутствие утвержденных деклараций безопасности;</w:t>
      </w:r>
    </w:p>
    <w:p w14:paraId="359CDCD2" w14:textId="0517CF8C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безопасности сооружений, который присваивается при утверждении деклараций;</w:t>
      </w:r>
    </w:p>
    <w:p w14:paraId="5DD02926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бесхозяйных ГТС;</w:t>
      </w:r>
    </w:p>
    <w:p w14:paraId="15C76DE0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не застрахованных ГТС, а также наличие региональной программы.</w:t>
      </w:r>
    </w:p>
    <w:p w14:paraId="1ECEE067" w14:textId="77777777" w:rsidR="00D77AA7" w:rsidRDefault="00D77AA7" w:rsidP="002D5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сопоставлении данных параметров каждому субъекту присваивается общий индекс, на основании которого и распределяется рейтинг среди субъектов </w:t>
      </w:r>
      <w:r>
        <w:rPr>
          <w:rFonts w:ascii="Times New Roman" w:hAnsi="Times New Roman" w:cs="Times New Roman"/>
          <w:sz w:val="28"/>
          <w:szCs w:val="28"/>
        </w:rPr>
        <w:br/>
        <w:t>и соответственно уже проецируется в Правительство Российской Федерации.</w:t>
      </w:r>
    </w:p>
    <w:p w14:paraId="650BECA1" w14:textId="485F971D" w:rsidR="00CC54AB" w:rsidRPr="00106C32" w:rsidRDefault="000E371C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</w:t>
      </w:r>
      <w:r w:rsidR="00265FC1">
        <w:rPr>
          <w:rFonts w:ascii="Times New Roman" w:hAnsi="Times New Roman" w:cs="Times New Roman"/>
          <w:sz w:val="28"/>
          <w:szCs w:val="28"/>
        </w:rPr>
        <w:t>1</w:t>
      </w:r>
    </w:p>
    <w:p w14:paraId="486420D2" w14:textId="01626EE5" w:rsidR="00A422D7" w:rsidRPr="00106C32" w:rsidRDefault="00D17EE5" w:rsidP="00106C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450622" wp14:editId="5A056B63">
            <wp:extent cx="6645910" cy="3738245"/>
            <wp:effectExtent l="0" t="0" r="2540" b="0"/>
            <wp:docPr id="6912661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66158" name=""/>
                    <pic:cNvPicPr/>
                  </pic:nvPicPr>
                  <pic:blipFill>
                    <a:blip r:embed="rId51">
                      <a:extLs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C1E49" w14:textId="31CD8AC3" w:rsidR="00DE44BC" w:rsidRPr="00106C32" w:rsidRDefault="00DE44BC" w:rsidP="0010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ab/>
        <w:t>В соответствии со статьей 5</w:t>
      </w:r>
      <w:r w:rsidR="00566D05">
        <w:rPr>
          <w:rFonts w:ascii="Times New Roman" w:hAnsi="Times New Roman" w:cs="Times New Roman"/>
          <w:sz w:val="28"/>
          <w:szCs w:val="28"/>
        </w:rPr>
        <w:t xml:space="preserve"> </w:t>
      </w:r>
      <w:r w:rsidR="0022007F" w:rsidRPr="00106C32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22007F">
        <w:rPr>
          <w:rFonts w:ascii="Times New Roman" w:hAnsi="Times New Roman" w:cs="Times New Roman"/>
          <w:sz w:val="28"/>
          <w:szCs w:val="28"/>
        </w:rPr>
        <w:t xml:space="preserve">№ </w:t>
      </w:r>
      <w:r w:rsidRPr="00106C32">
        <w:rPr>
          <w:rFonts w:ascii="Times New Roman" w:hAnsi="Times New Roman" w:cs="Times New Roman"/>
          <w:sz w:val="28"/>
          <w:szCs w:val="28"/>
        </w:rPr>
        <w:t>117</w:t>
      </w:r>
      <w:r w:rsidR="0022007F">
        <w:rPr>
          <w:rFonts w:ascii="Times New Roman" w:hAnsi="Times New Roman" w:cs="Times New Roman"/>
          <w:sz w:val="28"/>
          <w:szCs w:val="28"/>
        </w:rPr>
        <w:t>-ФЗ</w:t>
      </w:r>
      <w:r w:rsidRPr="00106C32">
        <w:rPr>
          <w:rFonts w:ascii="Times New Roman" w:hAnsi="Times New Roman" w:cs="Times New Roman"/>
          <w:sz w:val="28"/>
          <w:szCs w:val="28"/>
        </w:rPr>
        <w:t xml:space="preserve"> органы исполнительной власти субъектов РФ разрабатывают и реализуют региональные программы обеспечения безопасности </w:t>
      </w:r>
      <w:r w:rsidRPr="00106C32">
        <w:rPr>
          <w:rFonts w:ascii="Times New Roman" w:hAnsi="Times New Roman" w:cs="Times New Roman"/>
          <w:b/>
          <w:sz w:val="28"/>
          <w:szCs w:val="28"/>
        </w:rPr>
        <w:t>ВСЕХ</w:t>
      </w:r>
      <w:r w:rsidRPr="00106C32">
        <w:rPr>
          <w:rFonts w:ascii="Times New Roman" w:hAnsi="Times New Roman" w:cs="Times New Roman"/>
          <w:sz w:val="28"/>
          <w:szCs w:val="28"/>
        </w:rPr>
        <w:t xml:space="preserve"> гидротехнических сооружений, </w:t>
      </w:r>
      <w:r w:rsidR="007A62D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в том числе гидротехнических сооружений, которые не имеют собственника </w:t>
      </w:r>
      <w:r w:rsidR="007A62D5"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 xml:space="preserve">или собственник которых неизвестен либо от права </w:t>
      </w:r>
      <w:r w:rsidR="0022007F" w:rsidRPr="00106C32">
        <w:rPr>
          <w:rFonts w:ascii="Times New Roman" w:hAnsi="Times New Roman" w:cs="Times New Roman"/>
          <w:sz w:val="28"/>
          <w:szCs w:val="28"/>
        </w:rPr>
        <w:t>собственности,</w:t>
      </w:r>
      <w:r w:rsidRPr="00106C32">
        <w:rPr>
          <w:rFonts w:ascii="Times New Roman" w:hAnsi="Times New Roman" w:cs="Times New Roman"/>
          <w:sz w:val="28"/>
          <w:szCs w:val="28"/>
        </w:rPr>
        <w:t xml:space="preserve"> на которые собственник отказался.</w:t>
      </w:r>
    </w:p>
    <w:p w14:paraId="3C8A96C0" w14:textId="637BCB4F" w:rsidR="007A62D5" w:rsidRPr="00106C32" w:rsidRDefault="007A62D5" w:rsidP="007A6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настоящий момент благодаря совместным усилиям Региональные программы</w:t>
      </w:r>
      <w:r w:rsidRPr="00106C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06C32">
        <w:rPr>
          <w:rFonts w:ascii="Times New Roman" w:hAnsi="Times New Roman" w:cs="Times New Roman"/>
          <w:sz w:val="28"/>
          <w:szCs w:val="28"/>
        </w:rPr>
        <w:t>в области обеспече</w:t>
      </w:r>
      <w:r>
        <w:rPr>
          <w:rFonts w:ascii="Times New Roman" w:hAnsi="Times New Roman" w:cs="Times New Roman"/>
          <w:sz w:val="28"/>
          <w:szCs w:val="28"/>
        </w:rPr>
        <w:t>ния безопасности ГТС разработаны на всех поднадзорных</w:t>
      </w:r>
      <w:r w:rsidR="00984817">
        <w:rPr>
          <w:rFonts w:ascii="Times New Roman" w:hAnsi="Times New Roman" w:cs="Times New Roman"/>
          <w:sz w:val="28"/>
          <w:szCs w:val="28"/>
        </w:rPr>
        <w:t xml:space="preserve"> Управлению</w:t>
      </w:r>
      <w:r>
        <w:rPr>
          <w:rFonts w:ascii="Times New Roman" w:hAnsi="Times New Roman" w:cs="Times New Roman"/>
          <w:sz w:val="28"/>
          <w:szCs w:val="28"/>
        </w:rPr>
        <w:t xml:space="preserve"> регионах</w:t>
      </w:r>
      <w:r w:rsidRPr="00106C3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6D5C5F" w14:textId="60C83650" w:rsidR="00840ECC" w:rsidRPr="00106C32" w:rsidRDefault="00106C32" w:rsidP="007A6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</w:rPr>
        <w:t>Реализация данных региональных программ позволит в будущем минимизировать риски возникновения аварийных ситуаций на гидротехнических сооружениях.</w:t>
      </w:r>
    </w:p>
    <w:p w14:paraId="20F9C1DC" w14:textId="77777777" w:rsidR="00E72806" w:rsidRPr="00E72806" w:rsidRDefault="00E72806" w:rsidP="00E72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806">
        <w:rPr>
          <w:rFonts w:ascii="Times New Roman" w:hAnsi="Times New Roman" w:cs="Times New Roman"/>
          <w:sz w:val="28"/>
          <w:szCs w:val="28"/>
        </w:rPr>
        <w:lastRenderedPageBreak/>
        <w:t xml:space="preserve">Суммируя информацию, приведенную в настоящем докладе, хочу в очередной раз настроить руководство ответственных органов исполнительной власти поднадзорных субъектов Российской Федерации на необходимость выстраивания с собственниками ГТС, муниципальными образованиями эффективной совместной работы по реализации и контролю реализации исполнения требований действующего законодательства </w:t>
      </w:r>
      <w:r w:rsidR="000B46CD">
        <w:rPr>
          <w:rFonts w:ascii="Times New Roman" w:hAnsi="Times New Roman" w:cs="Times New Roman"/>
          <w:sz w:val="28"/>
          <w:szCs w:val="28"/>
        </w:rPr>
        <w:br/>
      </w:r>
      <w:r w:rsidRPr="00E72806">
        <w:rPr>
          <w:rFonts w:ascii="Times New Roman" w:hAnsi="Times New Roman" w:cs="Times New Roman"/>
          <w:sz w:val="28"/>
          <w:szCs w:val="28"/>
        </w:rPr>
        <w:t xml:space="preserve">в области безопасности ГТС. </w:t>
      </w:r>
    </w:p>
    <w:p w14:paraId="288ED7C2" w14:textId="77777777" w:rsidR="00E72806" w:rsidRDefault="00E72806" w:rsidP="00106C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5FFE8B" w14:textId="5FFDA372" w:rsidR="00106C32" w:rsidRPr="00106C32" w:rsidRDefault="00265FC1" w:rsidP="00A422D7">
      <w:pPr>
        <w:spacing w:after="0" w:line="240" w:lineRule="auto"/>
        <w:ind w:right="685" w:firstLine="142"/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noProof/>
        </w:rPr>
        <w:drawing>
          <wp:inline distT="0" distB="0" distL="0" distR="0" wp14:anchorId="20743192" wp14:editId="52FAF31C">
            <wp:extent cx="6645910" cy="3738245"/>
            <wp:effectExtent l="0" t="0" r="2540" b="0"/>
            <wp:docPr id="13446110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611069" name="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50F29" w14:textId="77777777" w:rsidR="004A2B1A" w:rsidRPr="00106C32" w:rsidRDefault="004A2B1A" w:rsidP="00106C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6C3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Коллеги, </w:t>
      </w:r>
      <w:r w:rsidR="00EA45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мой доклад окончен, </w:t>
      </w:r>
      <w:r w:rsidRPr="00106C3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благодарю за внимание!</w:t>
      </w:r>
    </w:p>
    <w:sectPr w:rsidR="004A2B1A" w:rsidRPr="00106C32" w:rsidSect="003B6B5D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A525C"/>
    <w:multiLevelType w:val="hybridMultilevel"/>
    <w:tmpl w:val="97D66EFA"/>
    <w:lvl w:ilvl="0" w:tplc="6D689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7E3CEC"/>
    <w:multiLevelType w:val="hybridMultilevel"/>
    <w:tmpl w:val="F10C0DF6"/>
    <w:lvl w:ilvl="0" w:tplc="DC822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D6B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A2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A0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7E9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61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C81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20F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D4D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3A5E54"/>
    <w:multiLevelType w:val="hybridMultilevel"/>
    <w:tmpl w:val="F904A71E"/>
    <w:lvl w:ilvl="0" w:tplc="92788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784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24D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44F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C6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AA9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EC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64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CF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C24E08"/>
    <w:multiLevelType w:val="hybridMultilevel"/>
    <w:tmpl w:val="89982EFA"/>
    <w:lvl w:ilvl="0" w:tplc="7DD82C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293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005B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168A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98AC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D6B9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1C69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5E93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B055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28C5960"/>
    <w:multiLevelType w:val="hybridMultilevel"/>
    <w:tmpl w:val="FDF09266"/>
    <w:lvl w:ilvl="0" w:tplc="B7164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6669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62E9D2">
      <w:start w:val="6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0211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2CBB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B4BA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C885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9266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B4C4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6B946D2"/>
    <w:multiLevelType w:val="hybridMultilevel"/>
    <w:tmpl w:val="5FAEEB34"/>
    <w:lvl w:ilvl="0" w:tplc="E012D0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16C4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0899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7C2E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BACD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448D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9C57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F620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F269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A7631BB"/>
    <w:multiLevelType w:val="multilevel"/>
    <w:tmpl w:val="258029E2"/>
    <w:lvl w:ilvl="0">
      <w:start w:val="1"/>
      <w:numFmt w:val="decimal"/>
      <w:isLgl/>
      <w:lvlText w:val="%1."/>
      <w:lvlJc w:val="left"/>
      <w:pPr>
        <w:tabs>
          <w:tab w:val="num" w:pos="502"/>
        </w:tabs>
        <w:ind w:left="198" w:hanging="56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0" w:firstLine="284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3130"/>
        </w:tabs>
        <w:ind w:left="291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66C732CB"/>
    <w:multiLevelType w:val="hybridMultilevel"/>
    <w:tmpl w:val="92FEC134"/>
    <w:lvl w:ilvl="0" w:tplc="860AA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42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3AD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54D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A28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EE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5E7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8C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61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78534DF"/>
    <w:multiLevelType w:val="hybridMultilevel"/>
    <w:tmpl w:val="CAFE06BC"/>
    <w:lvl w:ilvl="0" w:tplc="8B8AA0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523104">
    <w:abstractNumId w:val="8"/>
  </w:num>
  <w:num w:numId="2" w16cid:durableId="1459832057">
    <w:abstractNumId w:val="6"/>
  </w:num>
  <w:num w:numId="3" w16cid:durableId="1043556315">
    <w:abstractNumId w:val="5"/>
  </w:num>
  <w:num w:numId="4" w16cid:durableId="1859544082">
    <w:abstractNumId w:val="4"/>
  </w:num>
  <w:num w:numId="5" w16cid:durableId="1668389">
    <w:abstractNumId w:val="3"/>
  </w:num>
  <w:num w:numId="6" w16cid:durableId="646934765">
    <w:abstractNumId w:val="0"/>
  </w:num>
  <w:num w:numId="7" w16cid:durableId="2097944080">
    <w:abstractNumId w:val="2"/>
  </w:num>
  <w:num w:numId="8" w16cid:durableId="1370187042">
    <w:abstractNumId w:val="1"/>
  </w:num>
  <w:num w:numId="9" w16cid:durableId="965894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54"/>
    <w:rsid w:val="000032B2"/>
    <w:rsid w:val="00004933"/>
    <w:rsid w:val="000131D5"/>
    <w:rsid w:val="00017B10"/>
    <w:rsid w:val="00030294"/>
    <w:rsid w:val="00031BA2"/>
    <w:rsid w:val="00032563"/>
    <w:rsid w:val="000402AB"/>
    <w:rsid w:val="00046899"/>
    <w:rsid w:val="0004748C"/>
    <w:rsid w:val="000548C6"/>
    <w:rsid w:val="000575F6"/>
    <w:rsid w:val="00066F9C"/>
    <w:rsid w:val="000723A6"/>
    <w:rsid w:val="00091EB7"/>
    <w:rsid w:val="000938C9"/>
    <w:rsid w:val="00095D79"/>
    <w:rsid w:val="000A3D25"/>
    <w:rsid w:val="000A7293"/>
    <w:rsid w:val="000B25F3"/>
    <w:rsid w:val="000B325E"/>
    <w:rsid w:val="000B46CD"/>
    <w:rsid w:val="000C4ECE"/>
    <w:rsid w:val="000D1837"/>
    <w:rsid w:val="000D6BC6"/>
    <w:rsid w:val="000E03E0"/>
    <w:rsid w:val="000E371C"/>
    <w:rsid w:val="000E3AE5"/>
    <w:rsid w:val="000E47A7"/>
    <w:rsid w:val="000E5976"/>
    <w:rsid w:val="000F17BE"/>
    <w:rsid w:val="00104728"/>
    <w:rsid w:val="00106C32"/>
    <w:rsid w:val="00114BCE"/>
    <w:rsid w:val="00123A4B"/>
    <w:rsid w:val="00126872"/>
    <w:rsid w:val="00133E3C"/>
    <w:rsid w:val="00146DD1"/>
    <w:rsid w:val="001511EF"/>
    <w:rsid w:val="00153EC9"/>
    <w:rsid w:val="00156BC6"/>
    <w:rsid w:val="00164264"/>
    <w:rsid w:val="001761C3"/>
    <w:rsid w:val="00176D5E"/>
    <w:rsid w:val="00191E35"/>
    <w:rsid w:val="00193895"/>
    <w:rsid w:val="00194758"/>
    <w:rsid w:val="00195A32"/>
    <w:rsid w:val="00196D60"/>
    <w:rsid w:val="00197C56"/>
    <w:rsid w:val="001A08BC"/>
    <w:rsid w:val="001A6B08"/>
    <w:rsid w:val="001C406A"/>
    <w:rsid w:val="001C4D94"/>
    <w:rsid w:val="001C5CA9"/>
    <w:rsid w:val="001E649A"/>
    <w:rsid w:val="001F1AEA"/>
    <w:rsid w:val="002042ED"/>
    <w:rsid w:val="0022007F"/>
    <w:rsid w:val="00222C0A"/>
    <w:rsid w:val="00222F02"/>
    <w:rsid w:val="00226F5C"/>
    <w:rsid w:val="00227B87"/>
    <w:rsid w:val="00236477"/>
    <w:rsid w:val="002560BD"/>
    <w:rsid w:val="00265FC1"/>
    <w:rsid w:val="0028168A"/>
    <w:rsid w:val="002855EC"/>
    <w:rsid w:val="00287992"/>
    <w:rsid w:val="002B7DDC"/>
    <w:rsid w:val="002C214F"/>
    <w:rsid w:val="002D5B10"/>
    <w:rsid w:val="002E0377"/>
    <w:rsid w:val="002E2649"/>
    <w:rsid w:val="002E3C03"/>
    <w:rsid w:val="002F522A"/>
    <w:rsid w:val="002F5D5C"/>
    <w:rsid w:val="00305A12"/>
    <w:rsid w:val="00311213"/>
    <w:rsid w:val="003439A1"/>
    <w:rsid w:val="00345AE6"/>
    <w:rsid w:val="0038082E"/>
    <w:rsid w:val="00382C27"/>
    <w:rsid w:val="0038315C"/>
    <w:rsid w:val="00385563"/>
    <w:rsid w:val="003922FC"/>
    <w:rsid w:val="00395B3C"/>
    <w:rsid w:val="003A2672"/>
    <w:rsid w:val="003A3FE1"/>
    <w:rsid w:val="003A4D09"/>
    <w:rsid w:val="003A4F99"/>
    <w:rsid w:val="003B1B01"/>
    <w:rsid w:val="003B3F56"/>
    <w:rsid w:val="003B6B5D"/>
    <w:rsid w:val="003B76E9"/>
    <w:rsid w:val="003C0E7E"/>
    <w:rsid w:val="003C2224"/>
    <w:rsid w:val="003C3808"/>
    <w:rsid w:val="003C7702"/>
    <w:rsid w:val="003E272B"/>
    <w:rsid w:val="003F01F2"/>
    <w:rsid w:val="003F1327"/>
    <w:rsid w:val="003F1BEB"/>
    <w:rsid w:val="004203E0"/>
    <w:rsid w:val="00423CA2"/>
    <w:rsid w:val="00432100"/>
    <w:rsid w:val="00445F00"/>
    <w:rsid w:val="00453C20"/>
    <w:rsid w:val="004568DE"/>
    <w:rsid w:val="00462C54"/>
    <w:rsid w:val="00465CAC"/>
    <w:rsid w:val="00467490"/>
    <w:rsid w:val="00474EF0"/>
    <w:rsid w:val="004873CB"/>
    <w:rsid w:val="004A2248"/>
    <w:rsid w:val="004A2B1A"/>
    <w:rsid w:val="004A2DC6"/>
    <w:rsid w:val="004B1F02"/>
    <w:rsid w:val="004D3ED2"/>
    <w:rsid w:val="004E1716"/>
    <w:rsid w:val="004E2E87"/>
    <w:rsid w:val="00500A8D"/>
    <w:rsid w:val="00504CAB"/>
    <w:rsid w:val="005065EA"/>
    <w:rsid w:val="00513B9F"/>
    <w:rsid w:val="0052499B"/>
    <w:rsid w:val="00526544"/>
    <w:rsid w:val="00526C17"/>
    <w:rsid w:val="00540D67"/>
    <w:rsid w:val="00550B26"/>
    <w:rsid w:val="005526DA"/>
    <w:rsid w:val="00561F44"/>
    <w:rsid w:val="0056324D"/>
    <w:rsid w:val="00566D05"/>
    <w:rsid w:val="005678F4"/>
    <w:rsid w:val="00572BAA"/>
    <w:rsid w:val="0058676A"/>
    <w:rsid w:val="00586B7D"/>
    <w:rsid w:val="00595214"/>
    <w:rsid w:val="005A152C"/>
    <w:rsid w:val="005A37C1"/>
    <w:rsid w:val="005A388E"/>
    <w:rsid w:val="005A4145"/>
    <w:rsid w:val="005A6236"/>
    <w:rsid w:val="005B55A2"/>
    <w:rsid w:val="005C6B3B"/>
    <w:rsid w:val="005D4A35"/>
    <w:rsid w:val="005E1519"/>
    <w:rsid w:val="005E3433"/>
    <w:rsid w:val="005E58CF"/>
    <w:rsid w:val="00602940"/>
    <w:rsid w:val="00602A56"/>
    <w:rsid w:val="006048F6"/>
    <w:rsid w:val="006265E6"/>
    <w:rsid w:val="006316C6"/>
    <w:rsid w:val="00636363"/>
    <w:rsid w:val="0066083F"/>
    <w:rsid w:val="00664475"/>
    <w:rsid w:val="00667F80"/>
    <w:rsid w:val="006907EC"/>
    <w:rsid w:val="006948F2"/>
    <w:rsid w:val="006A3985"/>
    <w:rsid w:val="006B0058"/>
    <w:rsid w:val="006B041B"/>
    <w:rsid w:val="006B100A"/>
    <w:rsid w:val="006C4C28"/>
    <w:rsid w:val="006C60D0"/>
    <w:rsid w:val="006D5682"/>
    <w:rsid w:val="006E1CB7"/>
    <w:rsid w:val="006E204C"/>
    <w:rsid w:val="006E4CEF"/>
    <w:rsid w:val="006F0954"/>
    <w:rsid w:val="006F2258"/>
    <w:rsid w:val="006F22CE"/>
    <w:rsid w:val="006F3899"/>
    <w:rsid w:val="006F7C72"/>
    <w:rsid w:val="00706EFD"/>
    <w:rsid w:val="00715F43"/>
    <w:rsid w:val="00724B0B"/>
    <w:rsid w:val="00727102"/>
    <w:rsid w:val="00730F5F"/>
    <w:rsid w:val="0073273F"/>
    <w:rsid w:val="00732BB5"/>
    <w:rsid w:val="00733DE9"/>
    <w:rsid w:val="00736299"/>
    <w:rsid w:val="0073744C"/>
    <w:rsid w:val="0074160E"/>
    <w:rsid w:val="00742DEF"/>
    <w:rsid w:val="007478F3"/>
    <w:rsid w:val="007506E7"/>
    <w:rsid w:val="0075072A"/>
    <w:rsid w:val="00770644"/>
    <w:rsid w:val="007721E8"/>
    <w:rsid w:val="00773B30"/>
    <w:rsid w:val="007862F0"/>
    <w:rsid w:val="007A443D"/>
    <w:rsid w:val="007A62D5"/>
    <w:rsid w:val="007B02D7"/>
    <w:rsid w:val="007C361C"/>
    <w:rsid w:val="007E6E12"/>
    <w:rsid w:val="008023B3"/>
    <w:rsid w:val="00804EAB"/>
    <w:rsid w:val="00811614"/>
    <w:rsid w:val="008168CA"/>
    <w:rsid w:val="00817701"/>
    <w:rsid w:val="00823751"/>
    <w:rsid w:val="008257E4"/>
    <w:rsid w:val="00832A0F"/>
    <w:rsid w:val="00832D7D"/>
    <w:rsid w:val="008352B9"/>
    <w:rsid w:val="00837F71"/>
    <w:rsid w:val="00840ECC"/>
    <w:rsid w:val="00843060"/>
    <w:rsid w:val="008512E8"/>
    <w:rsid w:val="00853DB8"/>
    <w:rsid w:val="008656BF"/>
    <w:rsid w:val="00871CC0"/>
    <w:rsid w:val="008848A1"/>
    <w:rsid w:val="00890E00"/>
    <w:rsid w:val="008943F1"/>
    <w:rsid w:val="008A168C"/>
    <w:rsid w:val="008A5249"/>
    <w:rsid w:val="008A5B0F"/>
    <w:rsid w:val="008A5CF8"/>
    <w:rsid w:val="008B5AFF"/>
    <w:rsid w:val="008C4662"/>
    <w:rsid w:val="008D0589"/>
    <w:rsid w:val="008D6170"/>
    <w:rsid w:val="008F1C7F"/>
    <w:rsid w:val="008F78DE"/>
    <w:rsid w:val="00914A09"/>
    <w:rsid w:val="00916978"/>
    <w:rsid w:val="00931258"/>
    <w:rsid w:val="00931B17"/>
    <w:rsid w:val="0093382A"/>
    <w:rsid w:val="0093762E"/>
    <w:rsid w:val="00944B94"/>
    <w:rsid w:val="00953508"/>
    <w:rsid w:val="00954449"/>
    <w:rsid w:val="00957B26"/>
    <w:rsid w:val="00961967"/>
    <w:rsid w:val="00980C9F"/>
    <w:rsid w:val="00981BD0"/>
    <w:rsid w:val="0098229D"/>
    <w:rsid w:val="00984817"/>
    <w:rsid w:val="00986C6F"/>
    <w:rsid w:val="0098725E"/>
    <w:rsid w:val="00993E7E"/>
    <w:rsid w:val="009948E7"/>
    <w:rsid w:val="009A4EC7"/>
    <w:rsid w:val="009B2029"/>
    <w:rsid w:val="009B783B"/>
    <w:rsid w:val="009D6B57"/>
    <w:rsid w:val="009E60A4"/>
    <w:rsid w:val="009E764A"/>
    <w:rsid w:val="009F54AC"/>
    <w:rsid w:val="009F5CA4"/>
    <w:rsid w:val="00A0609C"/>
    <w:rsid w:val="00A10F73"/>
    <w:rsid w:val="00A12D8C"/>
    <w:rsid w:val="00A17FE9"/>
    <w:rsid w:val="00A26BAE"/>
    <w:rsid w:val="00A33B94"/>
    <w:rsid w:val="00A34686"/>
    <w:rsid w:val="00A3500D"/>
    <w:rsid w:val="00A40DD1"/>
    <w:rsid w:val="00A422D7"/>
    <w:rsid w:val="00A43D22"/>
    <w:rsid w:val="00A47FB2"/>
    <w:rsid w:val="00A51BB6"/>
    <w:rsid w:val="00A57600"/>
    <w:rsid w:val="00A8179D"/>
    <w:rsid w:val="00A859AB"/>
    <w:rsid w:val="00AA4ED0"/>
    <w:rsid w:val="00AB4466"/>
    <w:rsid w:val="00AB7196"/>
    <w:rsid w:val="00AC0EE6"/>
    <w:rsid w:val="00AD69EE"/>
    <w:rsid w:val="00AE72DF"/>
    <w:rsid w:val="00AF4570"/>
    <w:rsid w:val="00B116AD"/>
    <w:rsid w:val="00B1331D"/>
    <w:rsid w:val="00B20C96"/>
    <w:rsid w:val="00B24089"/>
    <w:rsid w:val="00B2457F"/>
    <w:rsid w:val="00B24D7E"/>
    <w:rsid w:val="00B3500B"/>
    <w:rsid w:val="00B626F7"/>
    <w:rsid w:val="00B64E17"/>
    <w:rsid w:val="00B66ECA"/>
    <w:rsid w:val="00B864BC"/>
    <w:rsid w:val="00B90605"/>
    <w:rsid w:val="00B928F5"/>
    <w:rsid w:val="00B978FF"/>
    <w:rsid w:val="00BB365A"/>
    <w:rsid w:val="00BB3BE8"/>
    <w:rsid w:val="00BC6730"/>
    <w:rsid w:val="00BF02B3"/>
    <w:rsid w:val="00BF1EB2"/>
    <w:rsid w:val="00C02B26"/>
    <w:rsid w:val="00C058D7"/>
    <w:rsid w:val="00C2772C"/>
    <w:rsid w:val="00C318EA"/>
    <w:rsid w:val="00C321A2"/>
    <w:rsid w:val="00C32C3E"/>
    <w:rsid w:val="00C3648E"/>
    <w:rsid w:val="00C44587"/>
    <w:rsid w:val="00C4731C"/>
    <w:rsid w:val="00C55D31"/>
    <w:rsid w:val="00C63A6B"/>
    <w:rsid w:val="00C74BE3"/>
    <w:rsid w:val="00C77C06"/>
    <w:rsid w:val="00C865F3"/>
    <w:rsid w:val="00C92212"/>
    <w:rsid w:val="00C9624A"/>
    <w:rsid w:val="00C97532"/>
    <w:rsid w:val="00CA1DCA"/>
    <w:rsid w:val="00CA39AB"/>
    <w:rsid w:val="00CB4BC8"/>
    <w:rsid w:val="00CC2D1E"/>
    <w:rsid w:val="00CC54AB"/>
    <w:rsid w:val="00CC6290"/>
    <w:rsid w:val="00CD12B4"/>
    <w:rsid w:val="00CE5CD3"/>
    <w:rsid w:val="00CE7A55"/>
    <w:rsid w:val="00CF2996"/>
    <w:rsid w:val="00CF5DD7"/>
    <w:rsid w:val="00CF7071"/>
    <w:rsid w:val="00D05DEA"/>
    <w:rsid w:val="00D11047"/>
    <w:rsid w:val="00D134FA"/>
    <w:rsid w:val="00D13F30"/>
    <w:rsid w:val="00D1775F"/>
    <w:rsid w:val="00D17EE5"/>
    <w:rsid w:val="00D235B9"/>
    <w:rsid w:val="00D254FE"/>
    <w:rsid w:val="00D31383"/>
    <w:rsid w:val="00D33E5D"/>
    <w:rsid w:val="00D461FD"/>
    <w:rsid w:val="00D47451"/>
    <w:rsid w:val="00D55B3C"/>
    <w:rsid w:val="00D57356"/>
    <w:rsid w:val="00D65665"/>
    <w:rsid w:val="00D656CC"/>
    <w:rsid w:val="00D734E6"/>
    <w:rsid w:val="00D77AA7"/>
    <w:rsid w:val="00D81F0F"/>
    <w:rsid w:val="00D836F2"/>
    <w:rsid w:val="00D846F0"/>
    <w:rsid w:val="00D8598A"/>
    <w:rsid w:val="00DA68CF"/>
    <w:rsid w:val="00DB520A"/>
    <w:rsid w:val="00DB6A88"/>
    <w:rsid w:val="00DB7768"/>
    <w:rsid w:val="00DC20D7"/>
    <w:rsid w:val="00DC67C5"/>
    <w:rsid w:val="00DD18A6"/>
    <w:rsid w:val="00DE44BC"/>
    <w:rsid w:val="00DE4B1E"/>
    <w:rsid w:val="00DE5C65"/>
    <w:rsid w:val="00DE7978"/>
    <w:rsid w:val="00DF77FE"/>
    <w:rsid w:val="00E00298"/>
    <w:rsid w:val="00E0262B"/>
    <w:rsid w:val="00E15011"/>
    <w:rsid w:val="00E150AE"/>
    <w:rsid w:val="00E33508"/>
    <w:rsid w:val="00E474B0"/>
    <w:rsid w:val="00E50283"/>
    <w:rsid w:val="00E50C48"/>
    <w:rsid w:val="00E67BE5"/>
    <w:rsid w:val="00E72806"/>
    <w:rsid w:val="00E73C1A"/>
    <w:rsid w:val="00E84E75"/>
    <w:rsid w:val="00E873BF"/>
    <w:rsid w:val="00E91FDF"/>
    <w:rsid w:val="00E92032"/>
    <w:rsid w:val="00E9354C"/>
    <w:rsid w:val="00EA45C6"/>
    <w:rsid w:val="00EA6894"/>
    <w:rsid w:val="00EB26FA"/>
    <w:rsid w:val="00EC45CA"/>
    <w:rsid w:val="00EC7C6D"/>
    <w:rsid w:val="00EC7FED"/>
    <w:rsid w:val="00ED6E71"/>
    <w:rsid w:val="00EE304D"/>
    <w:rsid w:val="00EE3CDE"/>
    <w:rsid w:val="00EF055B"/>
    <w:rsid w:val="00EF7241"/>
    <w:rsid w:val="00EF7A65"/>
    <w:rsid w:val="00F00730"/>
    <w:rsid w:val="00F01A9E"/>
    <w:rsid w:val="00F077BB"/>
    <w:rsid w:val="00F11152"/>
    <w:rsid w:val="00F271A1"/>
    <w:rsid w:val="00F30DFD"/>
    <w:rsid w:val="00F5239E"/>
    <w:rsid w:val="00F61C36"/>
    <w:rsid w:val="00F714CD"/>
    <w:rsid w:val="00F87B44"/>
    <w:rsid w:val="00FA4011"/>
    <w:rsid w:val="00FB102B"/>
    <w:rsid w:val="00FD16D6"/>
    <w:rsid w:val="00FD58E1"/>
    <w:rsid w:val="00FE1D10"/>
    <w:rsid w:val="00FF0655"/>
    <w:rsid w:val="00FF5F0C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C968"/>
  <w15:docId w15:val="{AFC21C82-E4CD-4FC8-BDE5-42B7FA7A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8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457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2F522A"/>
    <w:rPr>
      <w:color w:val="0000FF"/>
      <w:u w:val="single"/>
    </w:rPr>
  </w:style>
  <w:style w:type="paragraph" w:customStyle="1" w:styleId="formattext">
    <w:name w:val="formattext"/>
    <w:basedOn w:val="a"/>
    <w:rsid w:val="003B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tyle7">
    <w:name w:val="Char Style 7"/>
    <w:basedOn w:val="a0"/>
    <w:link w:val="Style6"/>
    <w:uiPriority w:val="99"/>
    <w:locked/>
    <w:rsid w:val="008168CA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8168CA"/>
    <w:pPr>
      <w:widowControl w:val="0"/>
      <w:shd w:val="clear" w:color="auto" w:fill="FFFFFF"/>
      <w:spacing w:before="660" w:after="0" w:line="480" w:lineRule="exact"/>
      <w:jc w:val="both"/>
    </w:pPr>
    <w:rPr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3C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87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89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390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99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24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6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23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6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79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7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9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09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9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00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8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7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5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9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4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5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2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1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79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2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8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customXml" Target="ink/ink1.xml"/><Relationship Id="rId39" Type="http://schemas.openxmlformats.org/officeDocument/2006/relationships/image" Target="media/image30.png"/><Relationship Id="rId21" Type="http://schemas.openxmlformats.org/officeDocument/2006/relationships/image" Target="media/image16.svg"/><Relationship Id="rId34" Type="http://schemas.openxmlformats.org/officeDocument/2006/relationships/image" Target="media/image25.svg"/><Relationship Id="rId42" Type="http://schemas.openxmlformats.org/officeDocument/2006/relationships/image" Target="media/image33.svg"/><Relationship Id="rId47" Type="http://schemas.openxmlformats.org/officeDocument/2006/relationships/image" Target="media/image38.png"/><Relationship Id="rId50" Type="http://schemas.openxmlformats.org/officeDocument/2006/relationships/image" Target="media/image41.svg"/><Relationship Id="rId55" Type="http://schemas.openxmlformats.org/officeDocument/2006/relationships/fontTable" Target="fontTable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4.png"/><Relationship Id="rId38" Type="http://schemas.openxmlformats.org/officeDocument/2006/relationships/image" Target="media/image29.svg"/><Relationship Id="rId46" Type="http://schemas.openxmlformats.org/officeDocument/2006/relationships/image" Target="media/image37.sv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customXml" Target="ink/ink3.xml"/><Relationship Id="rId41" Type="http://schemas.openxmlformats.org/officeDocument/2006/relationships/image" Target="media/image32.png"/><Relationship Id="rId54" Type="http://schemas.openxmlformats.org/officeDocument/2006/relationships/image" Target="media/image45.sv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image" Target="media/image23.svg"/><Relationship Id="rId37" Type="http://schemas.openxmlformats.org/officeDocument/2006/relationships/image" Target="media/image28.png"/><Relationship Id="rId40" Type="http://schemas.openxmlformats.org/officeDocument/2006/relationships/image" Target="media/image31.sv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customXml" Target="ink/ink2.xml"/><Relationship Id="rId36" Type="http://schemas.openxmlformats.org/officeDocument/2006/relationships/image" Target="media/image27.svg"/><Relationship Id="rId49" Type="http://schemas.openxmlformats.org/officeDocument/2006/relationships/image" Target="media/image40.png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image" Target="media/image22.png"/><Relationship Id="rId44" Type="http://schemas.openxmlformats.org/officeDocument/2006/relationships/image" Target="media/image35.svg"/><Relationship Id="rId52" Type="http://schemas.openxmlformats.org/officeDocument/2006/relationships/image" Target="media/image43.sv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customXml" Target="ink/ink4.xml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sv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2.png"/><Relationship Id="rId3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1T13:57:23.0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1T13:57:15.4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0 1 8192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1T13:57:15.0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1 1 8192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01T13:57:14.8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1 1 8192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AABFB-D5DE-4F22-A8A7-0E8B6348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77</cp:revision>
  <cp:lastPrinted>2022-12-26T13:31:00Z</cp:lastPrinted>
  <dcterms:created xsi:type="dcterms:W3CDTF">2026-05-28T08:55:00Z</dcterms:created>
  <dcterms:modified xsi:type="dcterms:W3CDTF">2026-05-28T10:10:00Z</dcterms:modified>
</cp:coreProperties>
</file>